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341239572"/>
        <w:docPartObj>
          <w:docPartGallery w:val="Cover Pages"/>
          <w:docPartUnique/>
        </w:docPartObj>
      </w:sdtPr>
      <w:sdtEndPr/>
      <w:sdtContent>
        <w:p w14:paraId="6B71729E" w14:textId="2CC7C00D" w:rsidR="00A70C9A" w:rsidRDefault="0086625E">
          <w:pPr>
            <w:rPr>
              <w:caps/>
              <w:color w:val="FFFFFF" w:themeColor="background1"/>
              <w:spacing w:val="15"/>
              <w:sz w:val="22"/>
              <w:szCs w:val="22"/>
              <w:lang w:val="de-DE"/>
            </w:rPr>
          </w:pPr>
          <w:r w:rsidRPr="00A70C9A">
            <w:rPr>
              <w:caps/>
              <w:noProof/>
              <w:color w:val="FFFFFF" w:themeColor="background1"/>
              <w:spacing w:val="15"/>
              <w:sz w:val="22"/>
              <w:szCs w:val="22"/>
              <w:lang w:val="de-DE"/>
            </w:rPr>
            <mc:AlternateContent>
              <mc:Choice Requires="wps">
                <w:drawing>
                  <wp:anchor distT="0" distB="0" distL="114300" distR="114300" simplePos="0" relativeHeight="251659264" behindDoc="0" locked="0" layoutInCell="1" allowOverlap="1" wp14:anchorId="17CEC751" wp14:editId="2CB3A50B">
                    <wp:simplePos x="0" y="0"/>
                    <wp:positionH relativeFrom="margin">
                      <wp:posOffset>-765544</wp:posOffset>
                    </wp:positionH>
                    <wp:positionV relativeFrom="page">
                      <wp:posOffset>1105787</wp:posOffset>
                    </wp:positionV>
                    <wp:extent cx="7397115" cy="7486990"/>
                    <wp:effectExtent l="0" t="0" r="13335" b="0"/>
                    <wp:wrapNone/>
                    <wp:docPr id="138" name="Text Box 138"/>
                    <wp:cNvGraphicFramePr/>
                    <a:graphic xmlns:a="http://schemas.openxmlformats.org/drawingml/2006/main">
                      <a:graphicData uri="http://schemas.microsoft.com/office/word/2010/wordprocessingShape">
                        <wps:wsp>
                          <wps:cNvSpPr txBox="1"/>
                          <wps:spPr>
                            <a:xfrm>
                              <a:off x="0" y="0"/>
                              <a:ext cx="7397115" cy="7486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53"/>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7CEC751" id="_x0000_t202" coordsize="21600,21600" o:spt="202" path="m,l,21600r21600,l21600,xe">
                    <v:stroke joinstyle="miter"/>
                    <v:path gradientshapeok="t" o:connecttype="rect"/>
                  </v:shapetype>
                  <v:shape id="Text Box 138" o:spid="_x0000_s1026" type="#_x0000_t202" style="position:absolute;margin-left:-60.3pt;margin-top:87.05pt;width:582.45pt;height:589.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" filled="f" stroked="f" strokeweight=".5pt">
                    <v:textbox inset="0,0,0,0">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53"/>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v:textbox>
                    <w10:wrap anchorx="margin" anchory="page"/>
                  </v:shape>
                </w:pict>
              </mc:Fallback>
            </mc:AlternateContent>
          </w:r>
          <w:r w:rsidRPr="00F24F3A">
            <w:rPr>
              <w:noProof/>
            </w:rPr>
            <w:drawing>
              <wp:anchor distT="0" distB="0" distL="114300" distR="114300" simplePos="0" relativeHeight="251662336" behindDoc="0" locked="0" layoutInCell="1" allowOverlap="1" wp14:anchorId="57D67C8E" wp14:editId="07AFEC69">
                <wp:simplePos x="0" y="0"/>
                <wp:positionH relativeFrom="column">
                  <wp:posOffset>-435669</wp:posOffset>
                </wp:positionH>
                <wp:positionV relativeFrom="paragraph">
                  <wp:posOffset>0</wp:posOffset>
                </wp:positionV>
                <wp:extent cx="1343660" cy="287655"/>
                <wp:effectExtent l="0" t="0" r="8890" b="0"/>
                <wp:wrapThrough wrapText="bothSides">
                  <wp:wrapPolygon edited="0">
                    <wp:start x="0" y="0"/>
                    <wp:lineTo x="0" y="20026"/>
                    <wp:lineTo x="21437" y="20026"/>
                    <wp:lineTo x="21437" y="0"/>
                    <wp:lineTo x="0" y="0"/>
                  </wp:wrapPolygon>
                </wp:wrapThrough>
                <wp:docPr id="7" name="Eurex">
                  <a:extLst xmlns:a="http://schemas.openxmlformats.org/drawingml/2006/main">
                    <a:ext uri="{FF2B5EF4-FFF2-40B4-BE49-F238E27FC236}">
                      <a16:creationId xmlns:a16="http://schemas.microsoft.com/office/drawing/2014/main" id="{4B7C0FA5-AAC5-4DEF-A01C-6F47CB7A8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4B7C0FA5-AAC5-4DEF-A01C-6F47CB7A8A18}"/>
                            </a:ext>
                          </a:extLst>
                        </pic:cNvPr>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343660" cy="287655"/>
                        </a:xfrm>
                        <a:prstGeom prst="rect">
                          <a:avLst/>
                        </a:prstGeom>
                      </pic:spPr>
                    </pic:pic>
                  </a:graphicData>
                </a:graphic>
                <wp14:sizeRelH relativeFrom="page">
                  <wp14:pctWidth>0</wp14:pctWidth>
                </wp14:sizeRelH>
                <wp14:sizeRelV relativeFrom="page">
                  <wp14:pctHeight>0</wp14:pctHeight>
                </wp14:sizeRelV>
              </wp:anchor>
            </w:drawing>
          </w:r>
          <w:r w:rsidR="00F24F3A">
            <w:rPr>
              <w:noProof/>
            </w:rPr>
            <mc:AlternateContent>
              <mc:Choice Requires="wps">
                <w:drawing>
                  <wp:anchor distT="0" distB="0" distL="114300" distR="114300" simplePos="0" relativeHeight="251661312" behindDoc="0" locked="0" layoutInCell="1" allowOverlap="1" wp14:anchorId="65963015" wp14:editId="1A2BC7C5">
                    <wp:simplePos x="0" y="0"/>
                    <wp:positionH relativeFrom="margin">
                      <wp:align>center</wp:align>
                    </wp:positionH>
                    <wp:positionV relativeFrom="paragraph">
                      <wp:posOffset>5060903</wp:posOffset>
                    </wp:positionV>
                    <wp:extent cx="2876550" cy="1266825"/>
                    <wp:effectExtent l="0" t="0" r="0" b="0"/>
                    <wp:wrapNone/>
                    <wp:docPr id="2" name="Rectangle 2"/>
                    <wp:cNvGraphicFramePr/>
                    <a:graphic xmlns:a="http://schemas.openxmlformats.org/drawingml/2006/main">
                      <a:graphicData uri="http://schemas.microsoft.com/office/word/2010/wordprocessingShape">
                        <wps:wsp>
                          <wps:cNvSpPr/>
                          <wps:spPr>
                            <a:xfrm>
                              <a:off x="0" y="0"/>
                              <a:ext cx="2876550" cy="1266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63015" id="Rectangle 2" o:spid="_x0000_s1027" style="position:absolute;margin-left:0;margin-top:398.5pt;width:226.5pt;height:99.7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" filled="f" stroked="f" strokeweight="1.5pt">
                    <v:stroke endcap="round"/>
                    <v:textbo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v:textbox>
                    <w10:wrap anchorx="margin"/>
                  </v:rect>
                </w:pict>
              </mc:Fallback>
            </mc:AlternateContent>
          </w:r>
          <w:r w:rsidR="00F24F3A" w:rsidRPr="00A70C9A">
            <w:rPr>
              <w:noProof/>
            </w:rPr>
            <w:drawing>
              <wp:anchor distT="0" distB="0" distL="114300" distR="114300" simplePos="0" relativeHeight="251660288" behindDoc="1" locked="0" layoutInCell="1" allowOverlap="1" wp14:anchorId="322EFD42" wp14:editId="744009FF">
                <wp:simplePos x="0" y="0"/>
                <wp:positionH relativeFrom="page">
                  <wp:posOffset>-5494655</wp:posOffset>
                </wp:positionH>
                <wp:positionV relativeFrom="page">
                  <wp:align>top</wp:align>
                </wp:positionV>
                <wp:extent cx="18173700" cy="10234084"/>
                <wp:effectExtent l="0" t="0" r="0" b="0"/>
                <wp:wrapNone/>
                <wp:docPr id="1" name="General_Wales">
                  <a:extLst xmlns:a="http://schemas.openxmlformats.org/drawingml/2006/main">
                    <a:ext uri="{FF2B5EF4-FFF2-40B4-BE49-F238E27FC236}">
                      <a16:creationId xmlns:a16="http://schemas.microsoft.com/office/drawing/2014/main" id="{EBCCCA34-D8F3-4730-9C0D-86310AF65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neral_Wales">
                          <a:extLst>
                            <a:ext uri="{FF2B5EF4-FFF2-40B4-BE49-F238E27FC236}">
                              <a16:creationId xmlns:a16="http://schemas.microsoft.com/office/drawing/2014/main" id="{EBCCCA34-D8F3-4730-9C0D-86310AF65518}"/>
                            </a:ext>
                          </a:extLst>
                        </pic:cNvPr>
                        <pic:cNvPicPr>
                          <a:picLocks noChangeAspect="1"/>
                        </pic:cNvPicPr>
                      </pic:nvPicPr>
                      <pic:blipFill>
                        <a:blip r:embed="rId11">
                          <a:alphaModFix/>
                          <a:extLst>
                            <a:ext uri="{28A0092B-C50C-407E-A947-70E740481C1C}">
                              <a14:useLocalDpi xmlns:a14="http://schemas.microsoft.com/office/drawing/2010/main" val="0"/>
                            </a:ext>
                          </a:extLst>
                        </a:blip>
                        <a:stretch>
                          <a:fillRect/>
                        </a:stretch>
                      </pic:blipFill>
                      <pic:spPr>
                        <a:xfrm>
                          <a:off x="0" y="0"/>
                          <a:ext cx="18173700" cy="10234084"/>
                        </a:xfrm>
                        <a:prstGeom prst="rect">
                          <a:avLst/>
                        </a:prstGeom>
                      </pic:spPr>
                    </pic:pic>
                  </a:graphicData>
                </a:graphic>
                <wp14:sizeRelH relativeFrom="margin">
                  <wp14:pctWidth>0</wp14:pctWidth>
                </wp14:sizeRelH>
                <wp14:sizeRelV relativeFrom="margin">
                  <wp14:pctHeight>0</wp14:pctHeight>
                </wp14:sizeRelV>
              </wp:anchor>
            </w:drawing>
          </w:r>
          <w:r w:rsidR="00A70C9A">
            <w:rPr>
              <w:lang w:val="de-DE"/>
            </w:rPr>
            <w:br w:type="page"/>
          </w:r>
        </w:p>
      </w:sdtContent>
    </w:sdt>
    <w:sdt>
      <w:sdtPr>
        <w:rPr>
          <w:rFonts w:asciiTheme="minorHAnsi" w:hAnsiTheme="minorHAnsi"/>
          <w:caps w:val="0"/>
          <w:color w:val="auto"/>
          <w:spacing w:val="0"/>
          <w:sz w:val="24"/>
          <w:szCs w:val="20"/>
        </w:rPr>
        <w:id w:val="-939756728"/>
        <w:docPartObj>
          <w:docPartGallery w:val="Table of Contents"/>
          <w:docPartUnique/>
        </w:docPartObj>
      </w:sdtPr>
      <w:sdtEndPr>
        <w:rPr>
          <w:b/>
          <w:bCs/>
          <w:noProof/>
        </w:rPr>
      </w:sdtEndPr>
      <w:sdtContent>
        <w:p w14:paraId="53CA2BAA" w14:textId="1E70AF37" w:rsidR="00AD31D0" w:rsidRDefault="00AD31D0">
          <w:pPr>
            <w:pStyle w:val="Inhaltsverzeichnisberschrift"/>
          </w:pPr>
          <w:r>
            <w:t>Contents</w:t>
          </w:r>
        </w:p>
        <w:p w14:paraId="3A94C24E" w14:textId="2E563C20" w:rsidR="00141B90" w:rsidRDefault="00AD31D0">
          <w:pPr>
            <w:pStyle w:val="Verzeichnis1"/>
            <w:tabs>
              <w:tab w:val="right" w:leader="dot" w:pos="9350"/>
            </w:tabs>
            <w:rPr>
              <w:noProof/>
              <w:sz w:val="22"/>
              <w:szCs w:val="22"/>
              <w:lang w:val="de-DE" w:eastAsia="de-DE"/>
            </w:rPr>
          </w:pPr>
          <w:r>
            <w:fldChar w:fldCharType="begin"/>
          </w:r>
          <w:r>
            <w:instrText xml:space="preserve"> TOC \o "1-3" \h \z \u </w:instrText>
          </w:r>
          <w:r>
            <w:fldChar w:fldCharType="separate"/>
          </w:r>
          <w:hyperlink w:anchor="_Toc117515548" w:history="1">
            <w:r w:rsidR="00141B90" w:rsidRPr="00B246AF">
              <w:rPr>
                <w:rStyle w:val="Hyperlink"/>
                <w:noProof/>
              </w:rPr>
              <w:t>Introduction</w:t>
            </w:r>
            <w:r w:rsidR="00141B90">
              <w:rPr>
                <w:noProof/>
                <w:webHidden/>
              </w:rPr>
              <w:tab/>
            </w:r>
            <w:r w:rsidR="00141B90">
              <w:rPr>
                <w:noProof/>
                <w:webHidden/>
              </w:rPr>
              <w:fldChar w:fldCharType="begin"/>
            </w:r>
            <w:r w:rsidR="00141B90">
              <w:rPr>
                <w:noProof/>
                <w:webHidden/>
              </w:rPr>
              <w:instrText xml:space="preserve"> PAGEREF _Toc117515548 \h </w:instrText>
            </w:r>
            <w:r w:rsidR="00141B90">
              <w:rPr>
                <w:noProof/>
                <w:webHidden/>
              </w:rPr>
            </w:r>
            <w:r w:rsidR="00141B90">
              <w:rPr>
                <w:noProof/>
                <w:webHidden/>
              </w:rPr>
              <w:fldChar w:fldCharType="separate"/>
            </w:r>
            <w:r w:rsidR="00141B90">
              <w:rPr>
                <w:noProof/>
                <w:webHidden/>
              </w:rPr>
              <w:t>2</w:t>
            </w:r>
            <w:r w:rsidR="00141B90">
              <w:rPr>
                <w:noProof/>
                <w:webHidden/>
              </w:rPr>
              <w:fldChar w:fldCharType="end"/>
            </w:r>
          </w:hyperlink>
        </w:p>
        <w:p w14:paraId="77EEF9C2" w14:textId="546FED87" w:rsidR="00141B90" w:rsidRDefault="00C3325F">
          <w:pPr>
            <w:pStyle w:val="Verzeichnis1"/>
            <w:tabs>
              <w:tab w:val="right" w:leader="dot" w:pos="9350"/>
            </w:tabs>
            <w:rPr>
              <w:noProof/>
              <w:sz w:val="22"/>
              <w:szCs w:val="22"/>
              <w:lang w:val="de-DE" w:eastAsia="de-DE"/>
            </w:rPr>
          </w:pPr>
          <w:hyperlink w:anchor="_Toc117515549" w:history="1">
            <w:r w:rsidR="00141B90" w:rsidRPr="00B246AF">
              <w:rPr>
                <w:rStyle w:val="Hyperlink"/>
                <w:noProof/>
              </w:rPr>
              <w:t>Section 1: Getting started</w:t>
            </w:r>
            <w:r w:rsidR="00141B90">
              <w:rPr>
                <w:noProof/>
                <w:webHidden/>
              </w:rPr>
              <w:tab/>
            </w:r>
            <w:r w:rsidR="00141B90">
              <w:rPr>
                <w:noProof/>
                <w:webHidden/>
              </w:rPr>
              <w:fldChar w:fldCharType="begin"/>
            </w:r>
            <w:r w:rsidR="00141B90">
              <w:rPr>
                <w:noProof/>
                <w:webHidden/>
              </w:rPr>
              <w:instrText xml:space="preserve"> PAGEREF _Toc117515549 \h </w:instrText>
            </w:r>
            <w:r w:rsidR="00141B90">
              <w:rPr>
                <w:noProof/>
                <w:webHidden/>
              </w:rPr>
            </w:r>
            <w:r w:rsidR="00141B90">
              <w:rPr>
                <w:noProof/>
                <w:webHidden/>
              </w:rPr>
              <w:fldChar w:fldCharType="separate"/>
            </w:r>
            <w:r w:rsidR="00141B90">
              <w:rPr>
                <w:noProof/>
                <w:webHidden/>
              </w:rPr>
              <w:t>4</w:t>
            </w:r>
            <w:r w:rsidR="00141B90">
              <w:rPr>
                <w:noProof/>
                <w:webHidden/>
              </w:rPr>
              <w:fldChar w:fldCharType="end"/>
            </w:r>
          </w:hyperlink>
        </w:p>
        <w:p w14:paraId="25F075FF" w14:textId="1C61D69A" w:rsidR="00141B90" w:rsidRDefault="00C3325F">
          <w:pPr>
            <w:pStyle w:val="Verzeichnis1"/>
            <w:tabs>
              <w:tab w:val="right" w:leader="dot" w:pos="9350"/>
            </w:tabs>
            <w:rPr>
              <w:noProof/>
              <w:sz w:val="22"/>
              <w:szCs w:val="22"/>
              <w:lang w:val="de-DE" w:eastAsia="de-DE"/>
            </w:rPr>
          </w:pPr>
          <w:hyperlink w:anchor="_Toc117515550" w:history="1">
            <w:r w:rsidR="00141B90" w:rsidRPr="00B246AF">
              <w:rPr>
                <w:rStyle w:val="Hyperlink"/>
                <w:noProof/>
              </w:rPr>
              <w:t>Section 2: Basic Navigation</w:t>
            </w:r>
            <w:r w:rsidR="00141B90">
              <w:rPr>
                <w:noProof/>
                <w:webHidden/>
              </w:rPr>
              <w:tab/>
            </w:r>
            <w:r w:rsidR="00141B90">
              <w:rPr>
                <w:noProof/>
                <w:webHidden/>
              </w:rPr>
              <w:fldChar w:fldCharType="begin"/>
            </w:r>
            <w:r w:rsidR="00141B90">
              <w:rPr>
                <w:noProof/>
                <w:webHidden/>
              </w:rPr>
              <w:instrText xml:space="preserve"> PAGEREF _Toc117515550 \h </w:instrText>
            </w:r>
            <w:r w:rsidR="00141B90">
              <w:rPr>
                <w:noProof/>
                <w:webHidden/>
              </w:rPr>
            </w:r>
            <w:r w:rsidR="00141B90">
              <w:rPr>
                <w:noProof/>
                <w:webHidden/>
              </w:rPr>
              <w:fldChar w:fldCharType="separate"/>
            </w:r>
            <w:r w:rsidR="00141B90">
              <w:rPr>
                <w:noProof/>
                <w:webHidden/>
              </w:rPr>
              <w:t>7</w:t>
            </w:r>
            <w:r w:rsidR="00141B90">
              <w:rPr>
                <w:noProof/>
                <w:webHidden/>
              </w:rPr>
              <w:fldChar w:fldCharType="end"/>
            </w:r>
          </w:hyperlink>
        </w:p>
        <w:p w14:paraId="14EB8E7B" w14:textId="3D20DA81" w:rsidR="00141B90" w:rsidRDefault="00C3325F">
          <w:pPr>
            <w:pStyle w:val="Verzeichnis2"/>
            <w:tabs>
              <w:tab w:val="right" w:leader="dot" w:pos="9350"/>
            </w:tabs>
            <w:rPr>
              <w:noProof/>
              <w:sz w:val="22"/>
              <w:szCs w:val="22"/>
              <w:lang w:val="de-DE" w:eastAsia="de-DE"/>
            </w:rPr>
          </w:pPr>
          <w:hyperlink w:anchor="_Toc117515551" w:history="1">
            <w:r w:rsidR="00141B90" w:rsidRPr="00B246AF">
              <w:rPr>
                <w:rStyle w:val="Hyperlink"/>
                <w:noProof/>
              </w:rPr>
              <w:t>Excurse: Bloomberg-Tickers of Future products</w:t>
            </w:r>
            <w:r w:rsidR="00141B90">
              <w:rPr>
                <w:noProof/>
                <w:webHidden/>
              </w:rPr>
              <w:tab/>
            </w:r>
            <w:r w:rsidR="00141B90">
              <w:rPr>
                <w:noProof/>
                <w:webHidden/>
              </w:rPr>
              <w:fldChar w:fldCharType="begin"/>
            </w:r>
            <w:r w:rsidR="00141B90">
              <w:rPr>
                <w:noProof/>
                <w:webHidden/>
              </w:rPr>
              <w:instrText xml:space="preserve"> PAGEREF _Toc117515551 \h </w:instrText>
            </w:r>
            <w:r w:rsidR="00141B90">
              <w:rPr>
                <w:noProof/>
                <w:webHidden/>
              </w:rPr>
            </w:r>
            <w:r w:rsidR="00141B90">
              <w:rPr>
                <w:noProof/>
                <w:webHidden/>
              </w:rPr>
              <w:fldChar w:fldCharType="separate"/>
            </w:r>
            <w:r w:rsidR="00141B90">
              <w:rPr>
                <w:noProof/>
                <w:webHidden/>
              </w:rPr>
              <w:t>10</w:t>
            </w:r>
            <w:r w:rsidR="00141B90">
              <w:rPr>
                <w:noProof/>
                <w:webHidden/>
              </w:rPr>
              <w:fldChar w:fldCharType="end"/>
            </w:r>
          </w:hyperlink>
        </w:p>
        <w:p w14:paraId="2BC5CC2B" w14:textId="666F0762" w:rsidR="00141B90" w:rsidRDefault="00C3325F">
          <w:pPr>
            <w:pStyle w:val="Verzeichnis3"/>
            <w:tabs>
              <w:tab w:val="right" w:leader="dot" w:pos="9350"/>
            </w:tabs>
            <w:rPr>
              <w:noProof/>
              <w:sz w:val="22"/>
              <w:szCs w:val="22"/>
              <w:lang w:val="de-DE" w:eastAsia="de-DE"/>
            </w:rPr>
          </w:pPr>
          <w:hyperlink w:anchor="_Toc117515552" w:history="1">
            <w:r w:rsidR="00141B90" w:rsidRPr="00B246AF">
              <w:rPr>
                <w:rStyle w:val="Hyperlink"/>
                <w:noProof/>
              </w:rPr>
              <w:t>What are generics in Bloomberg?</w:t>
            </w:r>
            <w:r w:rsidR="00141B90">
              <w:rPr>
                <w:noProof/>
                <w:webHidden/>
              </w:rPr>
              <w:tab/>
            </w:r>
            <w:r w:rsidR="00141B90">
              <w:rPr>
                <w:noProof/>
                <w:webHidden/>
              </w:rPr>
              <w:fldChar w:fldCharType="begin"/>
            </w:r>
            <w:r w:rsidR="00141B90">
              <w:rPr>
                <w:noProof/>
                <w:webHidden/>
              </w:rPr>
              <w:instrText xml:space="preserve"> PAGEREF _Toc117515552 \h </w:instrText>
            </w:r>
            <w:r w:rsidR="00141B90">
              <w:rPr>
                <w:noProof/>
                <w:webHidden/>
              </w:rPr>
            </w:r>
            <w:r w:rsidR="00141B90">
              <w:rPr>
                <w:noProof/>
                <w:webHidden/>
              </w:rPr>
              <w:fldChar w:fldCharType="separate"/>
            </w:r>
            <w:r w:rsidR="00141B90">
              <w:rPr>
                <w:noProof/>
                <w:webHidden/>
              </w:rPr>
              <w:t>11</w:t>
            </w:r>
            <w:r w:rsidR="00141B90">
              <w:rPr>
                <w:noProof/>
                <w:webHidden/>
              </w:rPr>
              <w:fldChar w:fldCharType="end"/>
            </w:r>
          </w:hyperlink>
        </w:p>
        <w:p w14:paraId="5E364C09" w14:textId="692AF4D2" w:rsidR="00141B90" w:rsidRDefault="00C3325F">
          <w:pPr>
            <w:pStyle w:val="Verzeichnis3"/>
            <w:tabs>
              <w:tab w:val="right" w:leader="dot" w:pos="9350"/>
            </w:tabs>
            <w:rPr>
              <w:noProof/>
              <w:sz w:val="22"/>
              <w:szCs w:val="22"/>
              <w:lang w:val="de-DE" w:eastAsia="de-DE"/>
            </w:rPr>
          </w:pPr>
          <w:hyperlink w:anchor="_Toc117515553" w:history="1">
            <w:r w:rsidR="00141B90" w:rsidRPr="00B246AF">
              <w:rPr>
                <w:rStyle w:val="Hyperlink"/>
                <w:noProof/>
              </w:rPr>
              <w:t>Specific contract Tickers for Futures and Options</w:t>
            </w:r>
            <w:r w:rsidR="00141B90">
              <w:rPr>
                <w:noProof/>
                <w:webHidden/>
              </w:rPr>
              <w:tab/>
            </w:r>
            <w:r w:rsidR="00141B90">
              <w:rPr>
                <w:noProof/>
                <w:webHidden/>
              </w:rPr>
              <w:fldChar w:fldCharType="begin"/>
            </w:r>
            <w:r w:rsidR="00141B90">
              <w:rPr>
                <w:noProof/>
                <w:webHidden/>
              </w:rPr>
              <w:instrText xml:space="preserve"> PAGEREF _Toc117515553 \h </w:instrText>
            </w:r>
            <w:r w:rsidR="00141B90">
              <w:rPr>
                <w:noProof/>
                <w:webHidden/>
              </w:rPr>
            </w:r>
            <w:r w:rsidR="00141B90">
              <w:rPr>
                <w:noProof/>
                <w:webHidden/>
              </w:rPr>
              <w:fldChar w:fldCharType="separate"/>
            </w:r>
            <w:r w:rsidR="00141B90">
              <w:rPr>
                <w:noProof/>
                <w:webHidden/>
              </w:rPr>
              <w:t>11</w:t>
            </w:r>
            <w:r w:rsidR="00141B90">
              <w:rPr>
                <w:noProof/>
                <w:webHidden/>
              </w:rPr>
              <w:fldChar w:fldCharType="end"/>
            </w:r>
          </w:hyperlink>
        </w:p>
        <w:p w14:paraId="640FDADF" w14:textId="306F1D33" w:rsidR="00141B90" w:rsidRDefault="00C3325F">
          <w:pPr>
            <w:pStyle w:val="Verzeichnis1"/>
            <w:tabs>
              <w:tab w:val="right" w:leader="dot" w:pos="9350"/>
            </w:tabs>
            <w:rPr>
              <w:noProof/>
              <w:sz w:val="22"/>
              <w:szCs w:val="22"/>
              <w:lang w:val="de-DE" w:eastAsia="de-DE"/>
            </w:rPr>
          </w:pPr>
          <w:hyperlink w:anchor="_Toc117515554" w:history="1">
            <w:r w:rsidR="00141B90" w:rsidRPr="00B246AF">
              <w:rPr>
                <w:rStyle w:val="Hyperlink"/>
                <w:noProof/>
              </w:rPr>
              <w:t>Section 3: Most important mnemonics</w:t>
            </w:r>
            <w:r w:rsidR="00141B90">
              <w:rPr>
                <w:noProof/>
                <w:webHidden/>
              </w:rPr>
              <w:tab/>
            </w:r>
            <w:r w:rsidR="00141B90">
              <w:rPr>
                <w:noProof/>
                <w:webHidden/>
              </w:rPr>
              <w:fldChar w:fldCharType="begin"/>
            </w:r>
            <w:r w:rsidR="00141B90">
              <w:rPr>
                <w:noProof/>
                <w:webHidden/>
              </w:rPr>
              <w:instrText xml:space="preserve"> PAGEREF _Toc117515554 \h </w:instrText>
            </w:r>
            <w:r w:rsidR="00141B90">
              <w:rPr>
                <w:noProof/>
                <w:webHidden/>
              </w:rPr>
            </w:r>
            <w:r w:rsidR="00141B90">
              <w:rPr>
                <w:noProof/>
                <w:webHidden/>
              </w:rPr>
              <w:fldChar w:fldCharType="separate"/>
            </w:r>
            <w:r w:rsidR="00141B90">
              <w:rPr>
                <w:noProof/>
                <w:webHidden/>
              </w:rPr>
              <w:t>11</w:t>
            </w:r>
            <w:r w:rsidR="00141B90">
              <w:rPr>
                <w:noProof/>
                <w:webHidden/>
              </w:rPr>
              <w:fldChar w:fldCharType="end"/>
            </w:r>
          </w:hyperlink>
        </w:p>
        <w:p w14:paraId="4F4C828A" w14:textId="716C6FFC" w:rsidR="00141B90" w:rsidRDefault="00C3325F">
          <w:pPr>
            <w:pStyle w:val="Verzeichnis2"/>
            <w:tabs>
              <w:tab w:val="right" w:leader="dot" w:pos="9350"/>
            </w:tabs>
            <w:rPr>
              <w:noProof/>
              <w:sz w:val="22"/>
              <w:szCs w:val="22"/>
              <w:lang w:val="de-DE" w:eastAsia="de-DE"/>
            </w:rPr>
          </w:pPr>
          <w:hyperlink w:anchor="_Toc117515555" w:history="1">
            <w:r w:rsidR="00141B90" w:rsidRPr="00B246AF">
              <w:rPr>
                <w:rStyle w:val="Hyperlink"/>
                <w:noProof/>
              </w:rPr>
              <w:t>General analysis</w:t>
            </w:r>
            <w:r w:rsidR="00141B90">
              <w:rPr>
                <w:noProof/>
                <w:webHidden/>
              </w:rPr>
              <w:tab/>
            </w:r>
            <w:r w:rsidR="00141B90">
              <w:rPr>
                <w:noProof/>
                <w:webHidden/>
              </w:rPr>
              <w:fldChar w:fldCharType="begin"/>
            </w:r>
            <w:r w:rsidR="00141B90">
              <w:rPr>
                <w:noProof/>
                <w:webHidden/>
              </w:rPr>
              <w:instrText xml:space="preserve"> PAGEREF _Toc117515555 \h </w:instrText>
            </w:r>
            <w:r w:rsidR="00141B90">
              <w:rPr>
                <w:noProof/>
                <w:webHidden/>
              </w:rPr>
            </w:r>
            <w:r w:rsidR="00141B90">
              <w:rPr>
                <w:noProof/>
                <w:webHidden/>
              </w:rPr>
              <w:fldChar w:fldCharType="separate"/>
            </w:r>
            <w:r w:rsidR="00141B90">
              <w:rPr>
                <w:noProof/>
                <w:webHidden/>
              </w:rPr>
              <w:t>11</w:t>
            </w:r>
            <w:r w:rsidR="00141B90">
              <w:rPr>
                <w:noProof/>
                <w:webHidden/>
              </w:rPr>
              <w:fldChar w:fldCharType="end"/>
            </w:r>
          </w:hyperlink>
        </w:p>
        <w:p w14:paraId="4538C6B1" w14:textId="655F7425" w:rsidR="00141B90" w:rsidRDefault="00C3325F">
          <w:pPr>
            <w:pStyle w:val="Verzeichnis2"/>
            <w:tabs>
              <w:tab w:val="right" w:leader="dot" w:pos="9350"/>
            </w:tabs>
            <w:rPr>
              <w:noProof/>
              <w:sz w:val="22"/>
              <w:szCs w:val="22"/>
              <w:lang w:val="de-DE" w:eastAsia="de-DE"/>
            </w:rPr>
          </w:pPr>
          <w:hyperlink w:anchor="_Toc117515556" w:history="1">
            <w:r w:rsidR="00141B90" w:rsidRPr="00B246AF">
              <w:rPr>
                <w:rStyle w:val="Hyperlink"/>
                <w:noProof/>
              </w:rPr>
              <w:t>Currencies</w:t>
            </w:r>
            <w:r w:rsidR="00141B90">
              <w:rPr>
                <w:noProof/>
                <w:webHidden/>
              </w:rPr>
              <w:tab/>
            </w:r>
            <w:r w:rsidR="00141B90">
              <w:rPr>
                <w:noProof/>
                <w:webHidden/>
              </w:rPr>
              <w:fldChar w:fldCharType="begin"/>
            </w:r>
            <w:r w:rsidR="00141B90">
              <w:rPr>
                <w:noProof/>
                <w:webHidden/>
              </w:rPr>
              <w:instrText xml:space="preserve"> PAGEREF _Toc117515556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2E2B56FC" w14:textId="1E8057BA" w:rsidR="00141B90" w:rsidRDefault="00C3325F">
          <w:pPr>
            <w:pStyle w:val="Verzeichnis2"/>
            <w:tabs>
              <w:tab w:val="right" w:leader="dot" w:pos="9350"/>
            </w:tabs>
            <w:rPr>
              <w:noProof/>
              <w:sz w:val="22"/>
              <w:szCs w:val="22"/>
              <w:lang w:val="de-DE" w:eastAsia="de-DE"/>
            </w:rPr>
          </w:pPr>
          <w:hyperlink w:anchor="_Toc117515557" w:history="1">
            <w:r w:rsidR="00141B90" w:rsidRPr="00B246AF">
              <w:rPr>
                <w:rStyle w:val="Hyperlink"/>
                <w:noProof/>
              </w:rPr>
              <w:t>Derivatives</w:t>
            </w:r>
            <w:r w:rsidR="00141B90">
              <w:rPr>
                <w:noProof/>
                <w:webHidden/>
              </w:rPr>
              <w:tab/>
            </w:r>
            <w:r w:rsidR="00141B90">
              <w:rPr>
                <w:noProof/>
                <w:webHidden/>
              </w:rPr>
              <w:fldChar w:fldCharType="begin"/>
            </w:r>
            <w:r w:rsidR="00141B90">
              <w:rPr>
                <w:noProof/>
                <w:webHidden/>
              </w:rPr>
              <w:instrText xml:space="preserve"> PAGEREF _Toc117515557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4FB4BD7D" w14:textId="025BE3B3" w:rsidR="00141B90" w:rsidRDefault="00C3325F">
          <w:pPr>
            <w:pStyle w:val="Verzeichnis2"/>
            <w:tabs>
              <w:tab w:val="right" w:leader="dot" w:pos="9350"/>
            </w:tabs>
            <w:rPr>
              <w:noProof/>
              <w:sz w:val="22"/>
              <w:szCs w:val="22"/>
              <w:lang w:val="de-DE" w:eastAsia="de-DE"/>
            </w:rPr>
          </w:pPr>
          <w:hyperlink w:anchor="_Toc117515558" w:history="1">
            <w:r w:rsidR="00141B90" w:rsidRPr="00B246AF">
              <w:rPr>
                <w:rStyle w:val="Hyperlink"/>
                <w:noProof/>
              </w:rPr>
              <w:t>Economics</w:t>
            </w:r>
            <w:r w:rsidR="00141B90">
              <w:rPr>
                <w:noProof/>
                <w:webHidden/>
              </w:rPr>
              <w:tab/>
            </w:r>
            <w:r w:rsidR="00141B90">
              <w:rPr>
                <w:noProof/>
                <w:webHidden/>
              </w:rPr>
              <w:fldChar w:fldCharType="begin"/>
            </w:r>
            <w:r w:rsidR="00141B90">
              <w:rPr>
                <w:noProof/>
                <w:webHidden/>
              </w:rPr>
              <w:instrText xml:space="preserve"> PAGEREF _Toc117515558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63D64A3C" w14:textId="5524074D" w:rsidR="00141B90" w:rsidRDefault="00C3325F">
          <w:pPr>
            <w:pStyle w:val="Verzeichnis2"/>
            <w:tabs>
              <w:tab w:val="right" w:leader="dot" w:pos="9350"/>
            </w:tabs>
            <w:rPr>
              <w:noProof/>
              <w:sz w:val="22"/>
              <w:szCs w:val="22"/>
              <w:lang w:val="de-DE" w:eastAsia="de-DE"/>
            </w:rPr>
          </w:pPr>
          <w:hyperlink w:anchor="_Toc117515559" w:history="1">
            <w:r w:rsidR="00141B90" w:rsidRPr="00B246AF">
              <w:rPr>
                <w:rStyle w:val="Hyperlink"/>
                <w:noProof/>
              </w:rPr>
              <w:t>Excel Tools</w:t>
            </w:r>
            <w:r w:rsidR="00141B90">
              <w:rPr>
                <w:noProof/>
                <w:webHidden/>
              </w:rPr>
              <w:tab/>
            </w:r>
            <w:r w:rsidR="00141B90">
              <w:rPr>
                <w:noProof/>
                <w:webHidden/>
              </w:rPr>
              <w:fldChar w:fldCharType="begin"/>
            </w:r>
            <w:r w:rsidR="00141B90">
              <w:rPr>
                <w:noProof/>
                <w:webHidden/>
              </w:rPr>
              <w:instrText xml:space="preserve"> PAGEREF _Toc117515559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2EEADA3B" w14:textId="7094E290" w:rsidR="00141B90" w:rsidRDefault="00C3325F">
          <w:pPr>
            <w:pStyle w:val="Verzeichnis2"/>
            <w:tabs>
              <w:tab w:val="right" w:leader="dot" w:pos="9350"/>
            </w:tabs>
            <w:rPr>
              <w:noProof/>
              <w:sz w:val="22"/>
              <w:szCs w:val="22"/>
              <w:lang w:val="de-DE" w:eastAsia="de-DE"/>
            </w:rPr>
          </w:pPr>
          <w:hyperlink w:anchor="_Toc117515560" w:history="1">
            <w:r w:rsidR="00141B90" w:rsidRPr="00B246AF">
              <w:rPr>
                <w:rStyle w:val="Hyperlink"/>
                <w:noProof/>
              </w:rPr>
              <w:t>Equities</w:t>
            </w:r>
            <w:r w:rsidR="00141B90">
              <w:rPr>
                <w:noProof/>
                <w:webHidden/>
              </w:rPr>
              <w:tab/>
            </w:r>
            <w:r w:rsidR="00141B90">
              <w:rPr>
                <w:noProof/>
                <w:webHidden/>
              </w:rPr>
              <w:fldChar w:fldCharType="begin"/>
            </w:r>
            <w:r w:rsidR="00141B90">
              <w:rPr>
                <w:noProof/>
                <w:webHidden/>
              </w:rPr>
              <w:instrText xml:space="preserve"> PAGEREF _Toc117515560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02C2DBA2" w14:textId="7283A19A" w:rsidR="00141B90" w:rsidRDefault="00C3325F">
          <w:pPr>
            <w:pStyle w:val="Verzeichnis2"/>
            <w:tabs>
              <w:tab w:val="right" w:leader="dot" w:pos="9350"/>
            </w:tabs>
            <w:rPr>
              <w:noProof/>
              <w:sz w:val="22"/>
              <w:szCs w:val="22"/>
              <w:lang w:val="de-DE" w:eastAsia="de-DE"/>
            </w:rPr>
          </w:pPr>
          <w:hyperlink w:anchor="_Toc117515561" w:history="1">
            <w:r w:rsidR="00141B90" w:rsidRPr="00B246AF">
              <w:rPr>
                <w:rStyle w:val="Hyperlink"/>
                <w:noProof/>
              </w:rPr>
              <w:t>Fixed Income</w:t>
            </w:r>
            <w:r w:rsidR="00141B90">
              <w:rPr>
                <w:noProof/>
                <w:webHidden/>
              </w:rPr>
              <w:tab/>
            </w:r>
            <w:r w:rsidR="00141B90">
              <w:rPr>
                <w:noProof/>
                <w:webHidden/>
              </w:rPr>
              <w:fldChar w:fldCharType="begin"/>
            </w:r>
            <w:r w:rsidR="00141B90">
              <w:rPr>
                <w:noProof/>
                <w:webHidden/>
              </w:rPr>
              <w:instrText xml:space="preserve"> PAGEREF _Toc117515561 \h </w:instrText>
            </w:r>
            <w:r w:rsidR="00141B90">
              <w:rPr>
                <w:noProof/>
                <w:webHidden/>
              </w:rPr>
            </w:r>
            <w:r w:rsidR="00141B90">
              <w:rPr>
                <w:noProof/>
                <w:webHidden/>
              </w:rPr>
              <w:fldChar w:fldCharType="separate"/>
            </w:r>
            <w:r w:rsidR="00141B90">
              <w:rPr>
                <w:noProof/>
                <w:webHidden/>
              </w:rPr>
              <w:t>12</w:t>
            </w:r>
            <w:r w:rsidR="00141B90">
              <w:rPr>
                <w:noProof/>
                <w:webHidden/>
              </w:rPr>
              <w:fldChar w:fldCharType="end"/>
            </w:r>
          </w:hyperlink>
        </w:p>
        <w:p w14:paraId="0870934C" w14:textId="3B5CA9D0" w:rsidR="00141B90" w:rsidRDefault="00C3325F">
          <w:pPr>
            <w:pStyle w:val="Verzeichnis2"/>
            <w:tabs>
              <w:tab w:val="right" w:leader="dot" w:pos="9350"/>
            </w:tabs>
            <w:rPr>
              <w:noProof/>
              <w:sz w:val="22"/>
              <w:szCs w:val="22"/>
              <w:lang w:val="de-DE" w:eastAsia="de-DE"/>
            </w:rPr>
          </w:pPr>
          <w:hyperlink w:anchor="_Toc117515562" w:history="1">
            <w:r w:rsidR="00141B90" w:rsidRPr="00B246AF">
              <w:rPr>
                <w:rStyle w:val="Hyperlink"/>
                <w:noProof/>
              </w:rPr>
              <w:t>News</w:t>
            </w:r>
            <w:r w:rsidR="00141B90">
              <w:rPr>
                <w:noProof/>
                <w:webHidden/>
              </w:rPr>
              <w:tab/>
            </w:r>
            <w:r w:rsidR="00141B90">
              <w:rPr>
                <w:noProof/>
                <w:webHidden/>
              </w:rPr>
              <w:fldChar w:fldCharType="begin"/>
            </w:r>
            <w:r w:rsidR="00141B90">
              <w:rPr>
                <w:noProof/>
                <w:webHidden/>
              </w:rPr>
              <w:instrText xml:space="preserve"> PAGEREF _Toc117515562 \h </w:instrText>
            </w:r>
            <w:r w:rsidR="00141B90">
              <w:rPr>
                <w:noProof/>
                <w:webHidden/>
              </w:rPr>
            </w:r>
            <w:r w:rsidR="00141B90">
              <w:rPr>
                <w:noProof/>
                <w:webHidden/>
              </w:rPr>
              <w:fldChar w:fldCharType="separate"/>
            </w:r>
            <w:r w:rsidR="00141B90">
              <w:rPr>
                <w:noProof/>
                <w:webHidden/>
              </w:rPr>
              <w:t>13</w:t>
            </w:r>
            <w:r w:rsidR="00141B90">
              <w:rPr>
                <w:noProof/>
                <w:webHidden/>
              </w:rPr>
              <w:fldChar w:fldCharType="end"/>
            </w:r>
          </w:hyperlink>
        </w:p>
        <w:p w14:paraId="61CF7BFD" w14:textId="5308CE1A" w:rsidR="00141B90" w:rsidRDefault="00C3325F">
          <w:pPr>
            <w:pStyle w:val="Verzeichnis2"/>
            <w:tabs>
              <w:tab w:val="right" w:leader="dot" w:pos="9350"/>
            </w:tabs>
            <w:rPr>
              <w:noProof/>
              <w:sz w:val="22"/>
              <w:szCs w:val="22"/>
              <w:lang w:val="de-DE" w:eastAsia="de-DE"/>
            </w:rPr>
          </w:pPr>
          <w:hyperlink w:anchor="_Toc117515563" w:history="1">
            <w:r w:rsidR="00141B90" w:rsidRPr="00B246AF">
              <w:rPr>
                <w:rStyle w:val="Hyperlink"/>
                <w:noProof/>
              </w:rPr>
              <w:t>Additional resources</w:t>
            </w:r>
            <w:r w:rsidR="00141B90">
              <w:rPr>
                <w:noProof/>
                <w:webHidden/>
              </w:rPr>
              <w:tab/>
            </w:r>
            <w:r w:rsidR="00141B90">
              <w:rPr>
                <w:noProof/>
                <w:webHidden/>
              </w:rPr>
              <w:fldChar w:fldCharType="begin"/>
            </w:r>
            <w:r w:rsidR="00141B90">
              <w:rPr>
                <w:noProof/>
                <w:webHidden/>
              </w:rPr>
              <w:instrText xml:space="preserve"> PAGEREF _Toc117515563 \h </w:instrText>
            </w:r>
            <w:r w:rsidR="00141B90">
              <w:rPr>
                <w:noProof/>
                <w:webHidden/>
              </w:rPr>
            </w:r>
            <w:r w:rsidR="00141B90">
              <w:rPr>
                <w:noProof/>
                <w:webHidden/>
              </w:rPr>
              <w:fldChar w:fldCharType="separate"/>
            </w:r>
            <w:r w:rsidR="00141B90">
              <w:rPr>
                <w:noProof/>
                <w:webHidden/>
              </w:rPr>
              <w:t>13</w:t>
            </w:r>
            <w:r w:rsidR="00141B90">
              <w:rPr>
                <w:noProof/>
                <w:webHidden/>
              </w:rPr>
              <w:fldChar w:fldCharType="end"/>
            </w:r>
          </w:hyperlink>
        </w:p>
        <w:p w14:paraId="6FD47E47" w14:textId="3ABA56B2" w:rsidR="00141B90" w:rsidRDefault="00C3325F">
          <w:pPr>
            <w:pStyle w:val="Verzeichnis1"/>
            <w:tabs>
              <w:tab w:val="right" w:leader="dot" w:pos="9350"/>
            </w:tabs>
            <w:rPr>
              <w:noProof/>
              <w:sz w:val="22"/>
              <w:szCs w:val="22"/>
              <w:lang w:val="de-DE" w:eastAsia="de-DE"/>
            </w:rPr>
          </w:pPr>
          <w:hyperlink w:anchor="_Toc117515564" w:history="1">
            <w:r w:rsidR="00141B90" w:rsidRPr="00B246AF">
              <w:rPr>
                <w:rStyle w:val="Hyperlink"/>
                <w:noProof/>
              </w:rPr>
              <w:t>Section 4: Mnemonics in detail</w:t>
            </w:r>
            <w:r w:rsidR="00141B90">
              <w:rPr>
                <w:noProof/>
                <w:webHidden/>
              </w:rPr>
              <w:tab/>
            </w:r>
            <w:r w:rsidR="00141B90">
              <w:rPr>
                <w:noProof/>
                <w:webHidden/>
              </w:rPr>
              <w:fldChar w:fldCharType="begin"/>
            </w:r>
            <w:r w:rsidR="00141B90">
              <w:rPr>
                <w:noProof/>
                <w:webHidden/>
              </w:rPr>
              <w:instrText xml:space="preserve"> PAGEREF _Toc117515564 \h </w:instrText>
            </w:r>
            <w:r w:rsidR="00141B90">
              <w:rPr>
                <w:noProof/>
                <w:webHidden/>
              </w:rPr>
            </w:r>
            <w:r w:rsidR="00141B90">
              <w:rPr>
                <w:noProof/>
                <w:webHidden/>
              </w:rPr>
              <w:fldChar w:fldCharType="separate"/>
            </w:r>
            <w:r w:rsidR="00141B90">
              <w:rPr>
                <w:noProof/>
                <w:webHidden/>
              </w:rPr>
              <w:t>13</w:t>
            </w:r>
            <w:r w:rsidR="00141B90">
              <w:rPr>
                <w:noProof/>
                <w:webHidden/>
              </w:rPr>
              <w:fldChar w:fldCharType="end"/>
            </w:r>
          </w:hyperlink>
        </w:p>
        <w:p w14:paraId="45FD517E" w14:textId="166259BC" w:rsidR="00141B90" w:rsidRDefault="00C3325F">
          <w:pPr>
            <w:pStyle w:val="Verzeichnis2"/>
            <w:tabs>
              <w:tab w:val="right" w:leader="dot" w:pos="9350"/>
            </w:tabs>
            <w:rPr>
              <w:noProof/>
              <w:sz w:val="22"/>
              <w:szCs w:val="22"/>
              <w:lang w:val="de-DE" w:eastAsia="de-DE"/>
            </w:rPr>
          </w:pPr>
          <w:hyperlink w:anchor="_Toc117515565" w:history="1">
            <w:r w:rsidR="00141B90" w:rsidRPr="00B246AF">
              <w:rPr>
                <w:rStyle w:val="Hyperlink"/>
                <w:noProof/>
              </w:rPr>
              <w:t>DES – description page</w:t>
            </w:r>
            <w:r w:rsidR="00141B90">
              <w:rPr>
                <w:noProof/>
                <w:webHidden/>
              </w:rPr>
              <w:tab/>
            </w:r>
            <w:r w:rsidR="00141B90">
              <w:rPr>
                <w:noProof/>
                <w:webHidden/>
              </w:rPr>
              <w:fldChar w:fldCharType="begin"/>
            </w:r>
            <w:r w:rsidR="00141B90">
              <w:rPr>
                <w:noProof/>
                <w:webHidden/>
              </w:rPr>
              <w:instrText xml:space="preserve"> PAGEREF _Toc117515565 \h </w:instrText>
            </w:r>
            <w:r w:rsidR="00141B90">
              <w:rPr>
                <w:noProof/>
                <w:webHidden/>
              </w:rPr>
            </w:r>
            <w:r w:rsidR="00141B90">
              <w:rPr>
                <w:noProof/>
                <w:webHidden/>
              </w:rPr>
              <w:fldChar w:fldCharType="separate"/>
            </w:r>
            <w:r w:rsidR="00141B90">
              <w:rPr>
                <w:noProof/>
                <w:webHidden/>
              </w:rPr>
              <w:t>13</w:t>
            </w:r>
            <w:r w:rsidR="00141B90">
              <w:rPr>
                <w:noProof/>
                <w:webHidden/>
              </w:rPr>
              <w:fldChar w:fldCharType="end"/>
            </w:r>
          </w:hyperlink>
        </w:p>
        <w:p w14:paraId="222C379A" w14:textId="44B91E8D" w:rsidR="00141B90" w:rsidRDefault="00C3325F">
          <w:pPr>
            <w:pStyle w:val="Verzeichnis2"/>
            <w:tabs>
              <w:tab w:val="right" w:leader="dot" w:pos="9350"/>
            </w:tabs>
            <w:rPr>
              <w:noProof/>
              <w:sz w:val="22"/>
              <w:szCs w:val="22"/>
              <w:lang w:val="de-DE" w:eastAsia="de-DE"/>
            </w:rPr>
          </w:pPr>
          <w:hyperlink w:anchor="_Toc117515566" w:history="1">
            <w:r w:rsidR="00141B90" w:rsidRPr="00B246AF">
              <w:rPr>
                <w:rStyle w:val="Hyperlink"/>
                <w:noProof/>
              </w:rPr>
              <w:t>BI – Bloomberg intelligence dashboards</w:t>
            </w:r>
            <w:r w:rsidR="00141B90">
              <w:rPr>
                <w:noProof/>
                <w:webHidden/>
              </w:rPr>
              <w:tab/>
            </w:r>
            <w:r w:rsidR="00141B90">
              <w:rPr>
                <w:noProof/>
                <w:webHidden/>
              </w:rPr>
              <w:fldChar w:fldCharType="begin"/>
            </w:r>
            <w:r w:rsidR="00141B90">
              <w:rPr>
                <w:noProof/>
                <w:webHidden/>
              </w:rPr>
              <w:instrText xml:space="preserve"> PAGEREF _Toc117515566 \h </w:instrText>
            </w:r>
            <w:r w:rsidR="00141B90">
              <w:rPr>
                <w:noProof/>
                <w:webHidden/>
              </w:rPr>
            </w:r>
            <w:r w:rsidR="00141B90">
              <w:rPr>
                <w:noProof/>
                <w:webHidden/>
              </w:rPr>
              <w:fldChar w:fldCharType="separate"/>
            </w:r>
            <w:r w:rsidR="00141B90">
              <w:rPr>
                <w:noProof/>
                <w:webHidden/>
              </w:rPr>
              <w:t>14</w:t>
            </w:r>
            <w:r w:rsidR="00141B90">
              <w:rPr>
                <w:noProof/>
                <w:webHidden/>
              </w:rPr>
              <w:fldChar w:fldCharType="end"/>
            </w:r>
          </w:hyperlink>
        </w:p>
        <w:p w14:paraId="155DC6D8" w14:textId="4C9B5E41" w:rsidR="00141B90" w:rsidRDefault="00C3325F">
          <w:pPr>
            <w:pStyle w:val="Verzeichnis2"/>
            <w:tabs>
              <w:tab w:val="right" w:leader="dot" w:pos="9350"/>
            </w:tabs>
            <w:rPr>
              <w:noProof/>
              <w:sz w:val="22"/>
              <w:szCs w:val="22"/>
              <w:lang w:val="de-DE" w:eastAsia="de-DE"/>
            </w:rPr>
          </w:pPr>
          <w:hyperlink w:anchor="_Toc117515567" w:history="1">
            <w:r w:rsidR="00141B90" w:rsidRPr="00B246AF">
              <w:rPr>
                <w:rStyle w:val="Hyperlink"/>
                <w:noProof/>
              </w:rPr>
              <w:t>FXC – Currency Matrix Performance</w:t>
            </w:r>
            <w:r w:rsidR="00141B90">
              <w:rPr>
                <w:noProof/>
                <w:webHidden/>
              </w:rPr>
              <w:tab/>
            </w:r>
            <w:r w:rsidR="00141B90">
              <w:rPr>
                <w:noProof/>
                <w:webHidden/>
              </w:rPr>
              <w:fldChar w:fldCharType="begin"/>
            </w:r>
            <w:r w:rsidR="00141B90">
              <w:rPr>
                <w:noProof/>
                <w:webHidden/>
              </w:rPr>
              <w:instrText xml:space="preserve"> PAGEREF _Toc117515567 \h </w:instrText>
            </w:r>
            <w:r w:rsidR="00141B90">
              <w:rPr>
                <w:noProof/>
                <w:webHidden/>
              </w:rPr>
            </w:r>
            <w:r w:rsidR="00141B90">
              <w:rPr>
                <w:noProof/>
                <w:webHidden/>
              </w:rPr>
              <w:fldChar w:fldCharType="separate"/>
            </w:r>
            <w:r w:rsidR="00141B90">
              <w:rPr>
                <w:noProof/>
                <w:webHidden/>
              </w:rPr>
              <w:t>17</w:t>
            </w:r>
            <w:r w:rsidR="00141B90">
              <w:rPr>
                <w:noProof/>
                <w:webHidden/>
              </w:rPr>
              <w:fldChar w:fldCharType="end"/>
            </w:r>
          </w:hyperlink>
        </w:p>
        <w:p w14:paraId="49A21347" w14:textId="6CF71BCF" w:rsidR="00141B90" w:rsidRDefault="00C3325F">
          <w:pPr>
            <w:pStyle w:val="Verzeichnis2"/>
            <w:tabs>
              <w:tab w:val="right" w:leader="dot" w:pos="9350"/>
            </w:tabs>
            <w:rPr>
              <w:noProof/>
              <w:sz w:val="22"/>
              <w:szCs w:val="22"/>
              <w:lang w:val="de-DE" w:eastAsia="de-DE"/>
            </w:rPr>
          </w:pPr>
          <w:hyperlink w:anchor="_Toc117515568" w:history="1">
            <w:r w:rsidR="00141B90" w:rsidRPr="00B246AF">
              <w:rPr>
                <w:rStyle w:val="Hyperlink"/>
                <w:noProof/>
              </w:rPr>
              <w:t>OMON – Options Monitor</w:t>
            </w:r>
            <w:r w:rsidR="00141B90">
              <w:rPr>
                <w:noProof/>
                <w:webHidden/>
              </w:rPr>
              <w:tab/>
            </w:r>
            <w:r w:rsidR="00141B90">
              <w:rPr>
                <w:noProof/>
                <w:webHidden/>
              </w:rPr>
              <w:fldChar w:fldCharType="begin"/>
            </w:r>
            <w:r w:rsidR="00141B90">
              <w:rPr>
                <w:noProof/>
                <w:webHidden/>
              </w:rPr>
              <w:instrText xml:space="preserve"> PAGEREF _Toc117515568 \h </w:instrText>
            </w:r>
            <w:r w:rsidR="00141B90">
              <w:rPr>
                <w:noProof/>
                <w:webHidden/>
              </w:rPr>
            </w:r>
            <w:r w:rsidR="00141B90">
              <w:rPr>
                <w:noProof/>
                <w:webHidden/>
              </w:rPr>
              <w:fldChar w:fldCharType="separate"/>
            </w:r>
            <w:r w:rsidR="00141B90">
              <w:rPr>
                <w:noProof/>
                <w:webHidden/>
              </w:rPr>
              <w:t>18</w:t>
            </w:r>
            <w:r w:rsidR="00141B90">
              <w:rPr>
                <w:noProof/>
                <w:webHidden/>
              </w:rPr>
              <w:fldChar w:fldCharType="end"/>
            </w:r>
          </w:hyperlink>
        </w:p>
        <w:p w14:paraId="69CA5738" w14:textId="0C90DA06" w:rsidR="00141B90" w:rsidRDefault="00C3325F">
          <w:pPr>
            <w:pStyle w:val="Verzeichnis2"/>
            <w:tabs>
              <w:tab w:val="right" w:leader="dot" w:pos="9350"/>
            </w:tabs>
            <w:rPr>
              <w:noProof/>
              <w:sz w:val="22"/>
              <w:szCs w:val="22"/>
              <w:lang w:val="de-DE" w:eastAsia="de-DE"/>
            </w:rPr>
          </w:pPr>
          <w:hyperlink w:anchor="_Toc117515569" w:history="1">
            <w:r w:rsidR="00141B90" w:rsidRPr="00B246AF">
              <w:rPr>
                <w:rStyle w:val="Hyperlink"/>
                <w:noProof/>
              </w:rPr>
              <w:t>FED – Federal reserve Analysis</w:t>
            </w:r>
            <w:r w:rsidR="00141B90">
              <w:rPr>
                <w:noProof/>
                <w:webHidden/>
              </w:rPr>
              <w:tab/>
            </w:r>
            <w:r w:rsidR="00141B90">
              <w:rPr>
                <w:noProof/>
                <w:webHidden/>
              </w:rPr>
              <w:fldChar w:fldCharType="begin"/>
            </w:r>
            <w:r w:rsidR="00141B90">
              <w:rPr>
                <w:noProof/>
                <w:webHidden/>
              </w:rPr>
              <w:instrText xml:space="preserve"> PAGEREF _Toc117515569 \h </w:instrText>
            </w:r>
            <w:r w:rsidR="00141B90">
              <w:rPr>
                <w:noProof/>
                <w:webHidden/>
              </w:rPr>
            </w:r>
            <w:r w:rsidR="00141B90">
              <w:rPr>
                <w:noProof/>
                <w:webHidden/>
              </w:rPr>
              <w:fldChar w:fldCharType="separate"/>
            </w:r>
            <w:r w:rsidR="00141B90">
              <w:rPr>
                <w:noProof/>
                <w:webHidden/>
              </w:rPr>
              <w:t>19</w:t>
            </w:r>
            <w:r w:rsidR="00141B90">
              <w:rPr>
                <w:noProof/>
                <w:webHidden/>
              </w:rPr>
              <w:fldChar w:fldCharType="end"/>
            </w:r>
          </w:hyperlink>
        </w:p>
        <w:p w14:paraId="1280E3AD" w14:textId="0DB5DADC" w:rsidR="00141B90" w:rsidRDefault="00C3325F">
          <w:pPr>
            <w:pStyle w:val="Verzeichnis2"/>
            <w:tabs>
              <w:tab w:val="right" w:leader="dot" w:pos="9350"/>
            </w:tabs>
            <w:rPr>
              <w:noProof/>
              <w:sz w:val="22"/>
              <w:szCs w:val="22"/>
              <w:lang w:val="de-DE" w:eastAsia="de-DE"/>
            </w:rPr>
          </w:pPr>
          <w:hyperlink w:anchor="_Toc117515570" w:history="1">
            <w:r w:rsidR="00141B90" w:rsidRPr="00B246AF">
              <w:rPr>
                <w:rStyle w:val="Hyperlink"/>
                <w:noProof/>
              </w:rPr>
              <w:t>ECO – Economics calendar</w:t>
            </w:r>
            <w:r w:rsidR="00141B90">
              <w:rPr>
                <w:noProof/>
                <w:webHidden/>
              </w:rPr>
              <w:tab/>
            </w:r>
            <w:r w:rsidR="00141B90">
              <w:rPr>
                <w:noProof/>
                <w:webHidden/>
              </w:rPr>
              <w:fldChar w:fldCharType="begin"/>
            </w:r>
            <w:r w:rsidR="00141B90">
              <w:rPr>
                <w:noProof/>
                <w:webHidden/>
              </w:rPr>
              <w:instrText xml:space="preserve"> PAGEREF _Toc117515570 \h </w:instrText>
            </w:r>
            <w:r w:rsidR="00141B90">
              <w:rPr>
                <w:noProof/>
                <w:webHidden/>
              </w:rPr>
            </w:r>
            <w:r w:rsidR="00141B90">
              <w:rPr>
                <w:noProof/>
                <w:webHidden/>
              </w:rPr>
              <w:fldChar w:fldCharType="separate"/>
            </w:r>
            <w:r w:rsidR="00141B90">
              <w:rPr>
                <w:noProof/>
                <w:webHidden/>
              </w:rPr>
              <w:t>20</w:t>
            </w:r>
            <w:r w:rsidR="00141B90">
              <w:rPr>
                <w:noProof/>
                <w:webHidden/>
              </w:rPr>
              <w:fldChar w:fldCharType="end"/>
            </w:r>
          </w:hyperlink>
        </w:p>
        <w:p w14:paraId="75AB1FA3" w14:textId="38674220" w:rsidR="00141B90" w:rsidRDefault="00C3325F">
          <w:pPr>
            <w:pStyle w:val="Verzeichnis2"/>
            <w:tabs>
              <w:tab w:val="right" w:leader="dot" w:pos="9350"/>
            </w:tabs>
            <w:rPr>
              <w:noProof/>
              <w:sz w:val="22"/>
              <w:szCs w:val="22"/>
              <w:lang w:val="de-DE" w:eastAsia="de-DE"/>
            </w:rPr>
          </w:pPr>
          <w:hyperlink w:anchor="_Toc117515571" w:history="1">
            <w:r w:rsidR="00141B90" w:rsidRPr="00B246AF">
              <w:rPr>
                <w:rStyle w:val="Hyperlink"/>
                <w:noProof/>
              </w:rPr>
              <w:t>XLTP – Excel Template Library provided by Bloomberg</w:t>
            </w:r>
            <w:r w:rsidR="00141B90">
              <w:rPr>
                <w:noProof/>
                <w:webHidden/>
              </w:rPr>
              <w:tab/>
            </w:r>
            <w:r w:rsidR="00141B90">
              <w:rPr>
                <w:noProof/>
                <w:webHidden/>
              </w:rPr>
              <w:fldChar w:fldCharType="begin"/>
            </w:r>
            <w:r w:rsidR="00141B90">
              <w:rPr>
                <w:noProof/>
                <w:webHidden/>
              </w:rPr>
              <w:instrText xml:space="preserve"> PAGEREF _Toc117515571 \h </w:instrText>
            </w:r>
            <w:r w:rsidR="00141B90">
              <w:rPr>
                <w:noProof/>
                <w:webHidden/>
              </w:rPr>
            </w:r>
            <w:r w:rsidR="00141B90">
              <w:rPr>
                <w:noProof/>
                <w:webHidden/>
              </w:rPr>
              <w:fldChar w:fldCharType="separate"/>
            </w:r>
            <w:r w:rsidR="00141B90">
              <w:rPr>
                <w:noProof/>
                <w:webHidden/>
              </w:rPr>
              <w:t>21</w:t>
            </w:r>
            <w:r w:rsidR="00141B90">
              <w:rPr>
                <w:noProof/>
                <w:webHidden/>
              </w:rPr>
              <w:fldChar w:fldCharType="end"/>
            </w:r>
          </w:hyperlink>
        </w:p>
        <w:p w14:paraId="40E9AE78" w14:textId="41205488" w:rsidR="00141B90" w:rsidRDefault="00C3325F">
          <w:pPr>
            <w:pStyle w:val="Verzeichnis2"/>
            <w:tabs>
              <w:tab w:val="right" w:leader="dot" w:pos="9350"/>
            </w:tabs>
            <w:rPr>
              <w:noProof/>
              <w:sz w:val="22"/>
              <w:szCs w:val="22"/>
              <w:lang w:val="de-DE" w:eastAsia="de-DE"/>
            </w:rPr>
          </w:pPr>
          <w:hyperlink w:anchor="_Toc117515572" w:history="1">
            <w:r w:rsidR="00141B90" w:rsidRPr="00B246AF">
              <w:rPr>
                <w:rStyle w:val="Hyperlink"/>
                <w:noProof/>
              </w:rPr>
              <w:t>FLDS – Fields</w:t>
            </w:r>
            <w:r w:rsidR="00141B90">
              <w:rPr>
                <w:noProof/>
                <w:webHidden/>
              </w:rPr>
              <w:tab/>
            </w:r>
            <w:r w:rsidR="00141B90">
              <w:rPr>
                <w:noProof/>
                <w:webHidden/>
              </w:rPr>
              <w:fldChar w:fldCharType="begin"/>
            </w:r>
            <w:r w:rsidR="00141B90">
              <w:rPr>
                <w:noProof/>
                <w:webHidden/>
              </w:rPr>
              <w:instrText xml:space="preserve"> PAGEREF _Toc117515572 \h </w:instrText>
            </w:r>
            <w:r w:rsidR="00141B90">
              <w:rPr>
                <w:noProof/>
                <w:webHidden/>
              </w:rPr>
            </w:r>
            <w:r w:rsidR="00141B90">
              <w:rPr>
                <w:noProof/>
                <w:webHidden/>
              </w:rPr>
              <w:fldChar w:fldCharType="separate"/>
            </w:r>
            <w:r w:rsidR="00141B90">
              <w:rPr>
                <w:noProof/>
                <w:webHidden/>
              </w:rPr>
              <w:t>22</w:t>
            </w:r>
            <w:r w:rsidR="00141B90">
              <w:rPr>
                <w:noProof/>
                <w:webHidden/>
              </w:rPr>
              <w:fldChar w:fldCharType="end"/>
            </w:r>
          </w:hyperlink>
        </w:p>
        <w:p w14:paraId="5FD70DFB" w14:textId="0253132C" w:rsidR="00141B90" w:rsidRDefault="00C3325F">
          <w:pPr>
            <w:pStyle w:val="Verzeichnis2"/>
            <w:tabs>
              <w:tab w:val="right" w:leader="dot" w:pos="9350"/>
            </w:tabs>
            <w:rPr>
              <w:noProof/>
              <w:sz w:val="22"/>
              <w:szCs w:val="22"/>
              <w:lang w:val="de-DE" w:eastAsia="de-DE"/>
            </w:rPr>
          </w:pPr>
          <w:hyperlink w:anchor="_Toc117515573" w:history="1">
            <w:r w:rsidR="00141B90" w:rsidRPr="00B246AF">
              <w:rPr>
                <w:rStyle w:val="Hyperlink"/>
                <w:noProof/>
              </w:rPr>
              <w:t>SRCH – Search</w:t>
            </w:r>
            <w:r w:rsidR="00141B90">
              <w:rPr>
                <w:noProof/>
                <w:webHidden/>
              </w:rPr>
              <w:tab/>
            </w:r>
            <w:r w:rsidR="00141B90">
              <w:rPr>
                <w:noProof/>
                <w:webHidden/>
              </w:rPr>
              <w:fldChar w:fldCharType="begin"/>
            </w:r>
            <w:r w:rsidR="00141B90">
              <w:rPr>
                <w:noProof/>
                <w:webHidden/>
              </w:rPr>
              <w:instrText xml:space="preserve"> PAGEREF _Toc117515573 \h </w:instrText>
            </w:r>
            <w:r w:rsidR="00141B90">
              <w:rPr>
                <w:noProof/>
                <w:webHidden/>
              </w:rPr>
            </w:r>
            <w:r w:rsidR="00141B90">
              <w:rPr>
                <w:noProof/>
                <w:webHidden/>
              </w:rPr>
              <w:fldChar w:fldCharType="separate"/>
            </w:r>
            <w:r w:rsidR="00141B90">
              <w:rPr>
                <w:noProof/>
                <w:webHidden/>
              </w:rPr>
              <w:t>24</w:t>
            </w:r>
            <w:r w:rsidR="00141B90">
              <w:rPr>
                <w:noProof/>
                <w:webHidden/>
              </w:rPr>
              <w:fldChar w:fldCharType="end"/>
            </w:r>
          </w:hyperlink>
        </w:p>
        <w:p w14:paraId="58402E99" w14:textId="66BB8A08" w:rsidR="00141B90" w:rsidRDefault="00C3325F">
          <w:pPr>
            <w:pStyle w:val="Verzeichnis2"/>
            <w:tabs>
              <w:tab w:val="right" w:leader="dot" w:pos="9350"/>
            </w:tabs>
            <w:rPr>
              <w:noProof/>
              <w:sz w:val="22"/>
              <w:szCs w:val="22"/>
              <w:lang w:val="de-DE" w:eastAsia="de-DE"/>
            </w:rPr>
          </w:pPr>
          <w:hyperlink w:anchor="_Toc117515574" w:history="1">
            <w:r w:rsidR="00141B90" w:rsidRPr="00B246AF">
              <w:rPr>
                <w:rStyle w:val="Hyperlink"/>
                <w:noProof/>
              </w:rPr>
              <w:t>WB – World Bond Markets</w:t>
            </w:r>
            <w:r w:rsidR="00141B90">
              <w:rPr>
                <w:noProof/>
                <w:webHidden/>
              </w:rPr>
              <w:tab/>
            </w:r>
            <w:r w:rsidR="00141B90">
              <w:rPr>
                <w:noProof/>
                <w:webHidden/>
              </w:rPr>
              <w:fldChar w:fldCharType="begin"/>
            </w:r>
            <w:r w:rsidR="00141B90">
              <w:rPr>
                <w:noProof/>
                <w:webHidden/>
              </w:rPr>
              <w:instrText xml:space="preserve"> PAGEREF _Toc117515574 \h </w:instrText>
            </w:r>
            <w:r w:rsidR="00141B90">
              <w:rPr>
                <w:noProof/>
                <w:webHidden/>
              </w:rPr>
            </w:r>
            <w:r w:rsidR="00141B90">
              <w:rPr>
                <w:noProof/>
                <w:webHidden/>
              </w:rPr>
              <w:fldChar w:fldCharType="separate"/>
            </w:r>
            <w:r w:rsidR="00141B90">
              <w:rPr>
                <w:noProof/>
                <w:webHidden/>
              </w:rPr>
              <w:t>25</w:t>
            </w:r>
            <w:r w:rsidR="00141B90">
              <w:rPr>
                <w:noProof/>
                <w:webHidden/>
              </w:rPr>
              <w:fldChar w:fldCharType="end"/>
            </w:r>
          </w:hyperlink>
        </w:p>
        <w:p w14:paraId="31488A4F" w14:textId="28A3E9EB" w:rsidR="00141B90" w:rsidRDefault="00C3325F">
          <w:pPr>
            <w:pStyle w:val="Verzeichnis2"/>
            <w:tabs>
              <w:tab w:val="right" w:leader="dot" w:pos="9350"/>
            </w:tabs>
            <w:rPr>
              <w:noProof/>
              <w:sz w:val="22"/>
              <w:szCs w:val="22"/>
              <w:lang w:val="de-DE" w:eastAsia="de-DE"/>
            </w:rPr>
          </w:pPr>
          <w:hyperlink w:anchor="_Toc117515575" w:history="1">
            <w:r w:rsidR="00141B90" w:rsidRPr="00B246AF">
              <w:rPr>
                <w:rStyle w:val="Hyperlink"/>
                <w:noProof/>
              </w:rPr>
              <w:t>CRVF – Curve Finder</w:t>
            </w:r>
            <w:r w:rsidR="00141B90">
              <w:rPr>
                <w:noProof/>
                <w:webHidden/>
              </w:rPr>
              <w:tab/>
            </w:r>
            <w:r w:rsidR="00141B90">
              <w:rPr>
                <w:noProof/>
                <w:webHidden/>
              </w:rPr>
              <w:fldChar w:fldCharType="begin"/>
            </w:r>
            <w:r w:rsidR="00141B90">
              <w:rPr>
                <w:noProof/>
                <w:webHidden/>
              </w:rPr>
              <w:instrText xml:space="preserve"> PAGEREF _Toc117515575 \h </w:instrText>
            </w:r>
            <w:r w:rsidR="00141B90">
              <w:rPr>
                <w:noProof/>
                <w:webHidden/>
              </w:rPr>
            </w:r>
            <w:r w:rsidR="00141B90">
              <w:rPr>
                <w:noProof/>
                <w:webHidden/>
              </w:rPr>
              <w:fldChar w:fldCharType="separate"/>
            </w:r>
            <w:r w:rsidR="00141B90">
              <w:rPr>
                <w:noProof/>
                <w:webHidden/>
              </w:rPr>
              <w:t>25</w:t>
            </w:r>
            <w:r w:rsidR="00141B90">
              <w:rPr>
                <w:noProof/>
                <w:webHidden/>
              </w:rPr>
              <w:fldChar w:fldCharType="end"/>
            </w:r>
          </w:hyperlink>
        </w:p>
        <w:p w14:paraId="46EED3A9" w14:textId="270F22CB" w:rsidR="00141B90" w:rsidRDefault="00C3325F">
          <w:pPr>
            <w:pStyle w:val="Verzeichnis2"/>
            <w:tabs>
              <w:tab w:val="right" w:leader="dot" w:pos="9350"/>
            </w:tabs>
            <w:rPr>
              <w:noProof/>
              <w:sz w:val="22"/>
              <w:szCs w:val="22"/>
              <w:lang w:val="de-DE" w:eastAsia="de-DE"/>
            </w:rPr>
          </w:pPr>
          <w:hyperlink w:anchor="_Toc117515576" w:history="1">
            <w:r w:rsidR="00141B90" w:rsidRPr="00B246AF">
              <w:rPr>
                <w:rStyle w:val="Hyperlink"/>
                <w:noProof/>
              </w:rPr>
              <w:t>TOP – Top News</w:t>
            </w:r>
            <w:r w:rsidR="00141B90">
              <w:rPr>
                <w:noProof/>
                <w:webHidden/>
              </w:rPr>
              <w:tab/>
            </w:r>
            <w:r w:rsidR="00141B90">
              <w:rPr>
                <w:noProof/>
                <w:webHidden/>
              </w:rPr>
              <w:fldChar w:fldCharType="begin"/>
            </w:r>
            <w:r w:rsidR="00141B90">
              <w:rPr>
                <w:noProof/>
                <w:webHidden/>
              </w:rPr>
              <w:instrText xml:space="preserve"> PAGEREF _Toc117515576 \h </w:instrText>
            </w:r>
            <w:r w:rsidR="00141B90">
              <w:rPr>
                <w:noProof/>
                <w:webHidden/>
              </w:rPr>
            </w:r>
            <w:r w:rsidR="00141B90">
              <w:rPr>
                <w:noProof/>
                <w:webHidden/>
              </w:rPr>
              <w:fldChar w:fldCharType="separate"/>
            </w:r>
            <w:r w:rsidR="00141B90">
              <w:rPr>
                <w:noProof/>
                <w:webHidden/>
              </w:rPr>
              <w:t>26</w:t>
            </w:r>
            <w:r w:rsidR="00141B90">
              <w:rPr>
                <w:noProof/>
                <w:webHidden/>
              </w:rPr>
              <w:fldChar w:fldCharType="end"/>
            </w:r>
          </w:hyperlink>
        </w:p>
        <w:p w14:paraId="533AE7DD" w14:textId="0A39D047" w:rsidR="00141B90" w:rsidRDefault="00C3325F">
          <w:pPr>
            <w:pStyle w:val="Verzeichnis2"/>
            <w:tabs>
              <w:tab w:val="right" w:leader="dot" w:pos="9350"/>
            </w:tabs>
            <w:rPr>
              <w:noProof/>
              <w:sz w:val="22"/>
              <w:szCs w:val="22"/>
              <w:lang w:val="de-DE" w:eastAsia="de-DE"/>
            </w:rPr>
          </w:pPr>
          <w:hyperlink w:anchor="_Toc117515577" w:history="1">
            <w:r w:rsidR="00141B90" w:rsidRPr="00B246AF">
              <w:rPr>
                <w:rStyle w:val="Hyperlink"/>
                <w:noProof/>
              </w:rPr>
              <w:t>MSG – Messages/Emails</w:t>
            </w:r>
            <w:r w:rsidR="00141B90">
              <w:rPr>
                <w:noProof/>
                <w:webHidden/>
              </w:rPr>
              <w:tab/>
            </w:r>
            <w:r w:rsidR="00141B90">
              <w:rPr>
                <w:noProof/>
                <w:webHidden/>
              </w:rPr>
              <w:fldChar w:fldCharType="begin"/>
            </w:r>
            <w:r w:rsidR="00141B90">
              <w:rPr>
                <w:noProof/>
                <w:webHidden/>
              </w:rPr>
              <w:instrText xml:space="preserve"> PAGEREF _Toc117515577 \h </w:instrText>
            </w:r>
            <w:r w:rsidR="00141B90">
              <w:rPr>
                <w:noProof/>
                <w:webHidden/>
              </w:rPr>
            </w:r>
            <w:r w:rsidR="00141B90">
              <w:rPr>
                <w:noProof/>
                <w:webHidden/>
              </w:rPr>
              <w:fldChar w:fldCharType="separate"/>
            </w:r>
            <w:r w:rsidR="00141B90">
              <w:rPr>
                <w:noProof/>
                <w:webHidden/>
              </w:rPr>
              <w:t>27</w:t>
            </w:r>
            <w:r w:rsidR="00141B90">
              <w:rPr>
                <w:noProof/>
                <w:webHidden/>
              </w:rPr>
              <w:fldChar w:fldCharType="end"/>
            </w:r>
          </w:hyperlink>
        </w:p>
        <w:p w14:paraId="15DDF197" w14:textId="7BC42992" w:rsidR="00141B90" w:rsidRDefault="00C3325F">
          <w:pPr>
            <w:pStyle w:val="Verzeichnis2"/>
            <w:tabs>
              <w:tab w:val="right" w:leader="dot" w:pos="9350"/>
            </w:tabs>
            <w:rPr>
              <w:noProof/>
              <w:sz w:val="22"/>
              <w:szCs w:val="22"/>
              <w:lang w:val="de-DE" w:eastAsia="de-DE"/>
            </w:rPr>
          </w:pPr>
          <w:hyperlink w:anchor="_Toc117515578" w:history="1">
            <w:r w:rsidR="00141B90" w:rsidRPr="00B246AF">
              <w:rPr>
                <w:rStyle w:val="Hyperlink"/>
                <w:noProof/>
              </w:rPr>
              <w:t>GRAB – Send screenshots</w:t>
            </w:r>
            <w:r w:rsidR="00141B90">
              <w:rPr>
                <w:noProof/>
                <w:webHidden/>
              </w:rPr>
              <w:tab/>
            </w:r>
            <w:r w:rsidR="00141B90">
              <w:rPr>
                <w:noProof/>
                <w:webHidden/>
              </w:rPr>
              <w:fldChar w:fldCharType="begin"/>
            </w:r>
            <w:r w:rsidR="00141B90">
              <w:rPr>
                <w:noProof/>
                <w:webHidden/>
              </w:rPr>
              <w:instrText xml:space="preserve"> PAGEREF _Toc117515578 \h </w:instrText>
            </w:r>
            <w:r w:rsidR="00141B90">
              <w:rPr>
                <w:noProof/>
                <w:webHidden/>
              </w:rPr>
            </w:r>
            <w:r w:rsidR="00141B90">
              <w:rPr>
                <w:noProof/>
                <w:webHidden/>
              </w:rPr>
              <w:fldChar w:fldCharType="separate"/>
            </w:r>
            <w:r w:rsidR="00141B90">
              <w:rPr>
                <w:noProof/>
                <w:webHidden/>
              </w:rPr>
              <w:t>28</w:t>
            </w:r>
            <w:r w:rsidR="00141B90">
              <w:rPr>
                <w:noProof/>
                <w:webHidden/>
              </w:rPr>
              <w:fldChar w:fldCharType="end"/>
            </w:r>
          </w:hyperlink>
        </w:p>
        <w:p w14:paraId="7E89DB55" w14:textId="7C2154D4" w:rsidR="00141B90" w:rsidRDefault="00C3325F">
          <w:pPr>
            <w:pStyle w:val="Verzeichnis1"/>
            <w:tabs>
              <w:tab w:val="right" w:leader="dot" w:pos="9350"/>
            </w:tabs>
            <w:rPr>
              <w:noProof/>
              <w:sz w:val="22"/>
              <w:szCs w:val="22"/>
              <w:lang w:val="de-DE" w:eastAsia="de-DE"/>
            </w:rPr>
          </w:pPr>
          <w:hyperlink w:anchor="_Toc117515579" w:history="1">
            <w:r w:rsidR="00141B90" w:rsidRPr="00B246AF">
              <w:rPr>
                <w:rStyle w:val="Hyperlink"/>
                <w:noProof/>
              </w:rPr>
              <w:t>Section 5: The Excel Add-In, Formula Syntax and Data Types</w:t>
            </w:r>
            <w:r w:rsidR="00141B90">
              <w:rPr>
                <w:noProof/>
                <w:webHidden/>
              </w:rPr>
              <w:tab/>
            </w:r>
            <w:r w:rsidR="00141B90">
              <w:rPr>
                <w:noProof/>
                <w:webHidden/>
              </w:rPr>
              <w:fldChar w:fldCharType="begin"/>
            </w:r>
            <w:r w:rsidR="00141B90">
              <w:rPr>
                <w:noProof/>
                <w:webHidden/>
              </w:rPr>
              <w:instrText xml:space="preserve"> PAGEREF _Toc117515579 \h </w:instrText>
            </w:r>
            <w:r w:rsidR="00141B90">
              <w:rPr>
                <w:noProof/>
                <w:webHidden/>
              </w:rPr>
            </w:r>
            <w:r w:rsidR="00141B90">
              <w:rPr>
                <w:noProof/>
                <w:webHidden/>
              </w:rPr>
              <w:fldChar w:fldCharType="separate"/>
            </w:r>
            <w:r w:rsidR="00141B90">
              <w:rPr>
                <w:noProof/>
                <w:webHidden/>
              </w:rPr>
              <w:t>30</w:t>
            </w:r>
            <w:r w:rsidR="00141B90">
              <w:rPr>
                <w:noProof/>
                <w:webHidden/>
              </w:rPr>
              <w:fldChar w:fldCharType="end"/>
            </w:r>
          </w:hyperlink>
        </w:p>
        <w:p w14:paraId="09B055E7" w14:textId="5AA2C0FF" w:rsidR="00141B90" w:rsidRDefault="00C3325F">
          <w:pPr>
            <w:pStyle w:val="Verzeichnis2"/>
            <w:tabs>
              <w:tab w:val="right" w:leader="dot" w:pos="9350"/>
            </w:tabs>
            <w:rPr>
              <w:noProof/>
              <w:sz w:val="22"/>
              <w:szCs w:val="22"/>
              <w:lang w:val="de-DE" w:eastAsia="de-DE"/>
            </w:rPr>
          </w:pPr>
          <w:hyperlink w:anchor="_Toc117515580" w:history="1">
            <w:r w:rsidR="00141B90" w:rsidRPr="00B246AF">
              <w:rPr>
                <w:rStyle w:val="Hyperlink"/>
                <w:noProof/>
              </w:rPr>
              <w:t>The Excel Add-In</w:t>
            </w:r>
            <w:r w:rsidR="00141B90">
              <w:rPr>
                <w:noProof/>
                <w:webHidden/>
              </w:rPr>
              <w:tab/>
            </w:r>
            <w:r w:rsidR="00141B90">
              <w:rPr>
                <w:noProof/>
                <w:webHidden/>
              </w:rPr>
              <w:fldChar w:fldCharType="begin"/>
            </w:r>
            <w:r w:rsidR="00141B90">
              <w:rPr>
                <w:noProof/>
                <w:webHidden/>
              </w:rPr>
              <w:instrText xml:space="preserve"> PAGEREF _Toc117515580 \h </w:instrText>
            </w:r>
            <w:r w:rsidR="00141B90">
              <w:rPr>
                <w:noProof/>
                <w:webHidden/>
              </w:rPr>
            </w:r>
            <w:r w:rsidR="00141B90">
              <w:rPr>
                <w:noProof/>
                <w:webHidden/>
              </w:rPr>
              <w:fldChar w:fldCharType="separate"/>
            </w:r>
            <w:r w:rsidR="00141B90">
              <w:rPr>
                <w:noProof/>
                <w:webHidden/>
              </w:rPr>
              <w:t>30</w:t>
            </w:r>
            <w:r w:rsidR="00141B90">
              <w:rPr>
                <w:noProof/>
                <w:webHidden/>
              </w:rPr>
              <w:fldChar w:fldCharType="end"/>
            </w:r>
          </w:hyperlink>
        </w:p>
        <w:p w14:paraId="4CDC2282" w14:textId="356C3454" w:rsidR="00141B90" w:rsidRDefault="00C3325F">
          <w:pPr>
            <w:pStyle w:val="Verzeichnis2"/>
            <w:tabs>
              <w:tab w:val="right" w:leader="dot" w:pos="9350"/>
            </w:tabs>
            <w:rPr>
              <w:noProof/>
              <w:sz w:val="22"/>
              <w:szCs w:val="22"/>
              <w:lang w:val="de-DE" w:eastAsia="de-DE"/>
            </w:rPr>
          </w:pPr>
          <w:hyperlink w:anchor="_Toc117515581" w:history="1">
            <w:r w:rsidR="00141B90" w:rsidRPr="00B246AF">
              <w:rPr>
                <w:rStyle w:val="Hyperlink"/>
                <w:noProof/>
              </w:rPr>
              <w:t>The Spreadsheet Builder</w:t>
            </w:r>
            <w:r w:rsidR="00141B90">
              <w:rPr>
                <w:noProof/>
                <w:webHidden/>
              </w:rPr>
              <w:tab/>
            </w:r>
            <w:r w:rsidR="00141B90">
              <w:rPr>
                <w:noProof/>
                <w:webHidden/>
              </w:rPr>
              <w:fldChar w:fldCharType="begin"/>
            </w:r>
            <w:r w:rsidR="00141B90">
              <w:rPr>
                <w:noProof/>
                <w:webHidden/>
              </w:rPr>
              <w:instrText xml:space="preserve"> PAGEREF _Toc117515581 \h </w:instrText>
            </w:r>
            <w:r w:rsidR="00141B90">
              <w:rPr>
                <w:noProof/>
                <w:webHidden/>
              </w:rPr>
            </w:r>
            <w:r w:rsidR="00141B90">
              <w:rPr>
                <w:noProof/>
                <w:webHidden/>
              </w:rPr>
              <w:fldChar w:fldCharType="separate"/>
            </w:r>
            <w:r w:rsidR="00141B90">
              <w:rPr>
                <w:noProof/>
                <w:webHidden/>
              </w:rPr>
              <w:t>31</w:t>
            </w:r>
            <w:r w:rsidR="00141B90">
              <w:rPr>
                <w:noProof/>
                <w:webHidden/>
              </w:rPr>
              <w:fldChar w:fldCharType="end"/>
            </w:r>
          </w:hyperlink>
        </w:p>
        <w:p w14:paraId="3424B9C8" w14:textId="6151A430" w:rsidR="00141B90" w:rsidRDefault="00C3325F">
          <w:pPr>
            <w:pStyle w:val="Verzeichnis2"/>
            <w:tabs>
              <w:tab w:val="right" w:leader="dot" w:pos="9350"/>
            </w:tabs>
            <w:rPr>
              <w:noProof/>
              <w:sz w:val="22"/>
              <w:szCs w:val="22"/>
              <w:lang w:val="de-DE" w:eastAsia="de-DE"/>
            </w:rPr>
          </w:pPr>
          <w:hyperlink w:anchor="_Toc117515582" w:history="1">
            <w:r w:rsidR="00141B90" w:rsidRPr="00B246AF">
              <w:rPr>
                <w:rStyle w:val="Hyperlink"/>
                <w:noProof/>
              </w:rPr>
              <w:t>The Function Builder</w:t>
            </w:r>
            <w:r w:rsidR="00141B90">
              <w:rPr>
                <w:noProof/>
                <w:webHidden/>
              </w:rPr>
              <w:tab/>
            </w:r>
            <w:r w:rsidR="00141B90">
              <w:rPr>
                <w:noProof/>
                <w:webHidden/>
              </w:rPr>
              <w:fldChar w:fldCharType="begin"/>
            </w:r>
            <w:r w:rsidR="00141B90">
              <w:rPr>
                <w:noProof/>
                <w:webHidden/>
              </w:rPr>
              <w:instrText xml:space="preserve"> PAGEREF _Toc117515582 \h </w:instrText>
            </w:r>
            <w:r w:rsidR="00141B90">
              <w:rPr>
                <w:noProof/>
                <w:webHidden/>
              </w:rPr>
            </w:r>
            <w:r w:rsidR="00141B90">
              <w:rPr>
                <w:noProof/>
                <w:webHidden/>
              </w:rPr>
              <w:fldChar w:fldCharType="separate"/>
            </w:r>
            <w:r w:rsidR="00141B90">
              <w:rPr>
                <w:noProof/>
                <w:webHidden/>
              </w:rPr>
              <w:t>36</w:t>
            </w:r>
            <w:r w:rsidR="00141B90">
              <w:rPr>
                <w:noProof/>
                <w:webHidden/>
              </w:rPr>
              <w:fldChar w:fldCharType="end"/>
            </w:r>
          </w:hyperlink>
        </w:p>
        <w:p w14:paraId="7FF7FE5A" w14:textId="08478D06" w:rsidR="00141B90" w:rsidRDefault="00C3325F">
          <w:pPr>
            <w:pStyle w:val="Verzeichnis3"/>
            <w:tabs>
              <w:tab w:val="right" w:leader="dot" w:pos="9350"/>
            </w:tabs>
            <w:rPr>
              <w:noProof/>
              <w:sz w:val="22"/>
              <w:szCs w:val="22"/>
              <w:lang w:val="de-DE" w:eastAsia="de-DE"/>
            </w:rPr>
          </w:pPr>
          <w:hyperlink w:anchor="_Toc117515583" w:history="1">
            <w:r w:rsidR="00141B90" w:rsidRPr="00B246AF">
              <w:rPr>
                <w:rStyle w:val="Hyperlink"/>
                <w:noProof/>
              </w:rPr>
              <w:t>BDP</w:t>
            </w:r>
            <w:r w:rsidR="00141B90">
              <w:rPr>
                <w:noProof/>
                <w:webHidden/>
              </w:rPr>
              <w:tab/>
            </w:r>
            <w:r w:rsidR="00141B90">
              <w:rPr>
                <w:noProof/>
                <w:webHidden/>
              </w:rPr>
              <w:fldChar w:fldCharType="begin"/>
            </w:r>
            <w:r w:rsidR="00141B90">
              <w:rPr>
                <w:noProof/>
                <w:webHidden/>
              </w:rPr>
              <w:instrText xml:space="preserve"> PAGEREF _Toc117515583 \h </w:instrText>
            </w:r>
            <w:r w:rsidR="00141B90">
              <w:rPr>
                <w:noProof/>
                <w:webHidden/>
              </w:rPr>
            </w:r>
            <w:r w:rsidR="00141B90">
              <w:rPr>
                <w:noProof/>
                <w:webHidden/>
              </w:rPr>
              <w:fldChar w:fldCharType="separate"/>
            </w:r>
            <w:r w:rsidR="00141B90">
              <w:rPr>
                <w:noProof/>
                <w:webHidden/>
              </w:rPr>
              <w:t>36</w:t>
            </w:r>
            <w:r w:rsidR="00141B90">
              <w:rPr>
                <w:noProof/>
                <w:webHidden/>
              </w:rPr>
              <w:fldChar w:fldCharType="end"/>
            </w:r>
          </w:hyperlink>
        </w:p>
        <w:p w14:paraId="67E5B496" w14:textId="5FF7F216" w:rsidR="00141B90" w:rsidRDefault="00C3325F">
          <w:pPr>
            <w:pStyle w:val="Verzeichnis3"/>
            <w:tabs>
              <w:tab w:val="right" w:leader="dot" w:pos="9350"/>
            </w:tabs>
            <w:rPr>
              <w:noProof/>
              <w:sz w:val="22"/>
              <w:szCs w:val="22"/>
              <w:lang w:val="de-DE" w:eastAsia="de-DE"/>
            </w:rPr>
          </w:pPr>
          <w:hyperlink w:anchor="_Toc117515584" w:history="1">
            <w:r w:rsidR="00141B90" w:rsidRPr="00B246AF">
              <w:rPr>
                <w:rStyle w:val="Hyperlink"/>
                <w:noProof/>
              </w:rPr>
              <w:t>BDH</w:t>
            </w:r>
            <w:r w:rsidR="00141B90">
              <w:rPr>
                <w:noProof/>
                <w:webHidden/>
              </w:rPr>
              <w:tab/>
            </w:r>
            <w:r w:rsidR="00141B90">
              <w:rPr>
                <w:noProof/>
                <w:webHidden/>
              </w:rPr>
              <w:fldChar w:fldCharType="begin"/>
            </w:r>
            <w:r w:rsidR="00141B90">
              <w:rPr>
                <w:noProof/>
                <w:webHidden/>
              </w:rPr>
              <w:instrText xml:space="preserve"> PAGEREF _Toc117515584 \h </w:instrText>
            </w:r>
            <w:r w:rsidR="00141B90">
              <w:rPr>
                <w:noProof/>
                <w:webHidden/>
              </w:rPr>
            </w:r>
            <w:r w:rsidR="00141B90">
              <w:rPr>
                <w:noProof/>
                <w:webHidden/>
              </w:rPr>
              <w:fldChar w:fldCharType="separate"/>
            </w:r>
            <w:r w:rsidR="00141B90">
              <w:rPr>
                <w:noProof/>
                <w:webHidden/>
              </w:rPr>
              <w:t>37</w:t>
            </w:r>
            <w:r w:rsidR="00141B90">
              <w:rPr>
                <w:noProof/>
                <w:webHidden/>
              </w:rPr>
              <w:fldChar w:fldCharType="end"/>
            </w:r>
          </w:hyperlink>
        </w:p>
        <w:p w14:paraId="724DBBED" w14:textId="70E7385E" w:rsidR="00141B90" w:rsidRDefault="00C3325F">
          <w:pPr>
            <w:pStyle w:val="Verzeichnis3"/>
            <w:tabs>
              <w:tab w:val="right" w:leader="dot" w:pos="9350"/>
            </w:tabs>
            <w:rPr>
              <w:noProof/>
              <w:sz w:val="22"/>
              <w:szCs w:val="22"/>
              <w:lang w:val="de-DE" w:eastAsia="de-DE"/>
            </w:rPr>
          </w:pPr>
          <w:hyperlink w:anchor="_Toc117515585" w:history="1">
            <w:r w:rsidR="00141B90" w:rsidRPr="00B246AF">
              <w:rPr>
                <w:rStyle w:val="Hyperlink"/>
                <w:noProof/>
              </w:rPr>
              <w:t>BDS</w:t>
            </w:r>
            <w:r w:rsidR="00141B90">
              <w:rPr>
                <w:noProof/>
                <w:webHidden/>
              </w:rPr>
              <w:tab/>
            </w:r>
            <w:r w:rsidR="00141B90">
              <w:rPr>
                <w:noProof/>
                <w:webHidden/>
              </w:rPr>
              <w:fldChar w:fldCharType="begin"/>
            </w:r>
            <w:r w:rsidR="00141B90">
              <w:rPr>
                <w:noProof/>
                <w:webHidden/>
              </w:rPr>
              <w:instrText xml:space="preserve"> PAGEREF _Toc117515585 \h </w:instrText>
            </w:r>
            <w:r w:rsidR="00141B90">
              <w:rPr>
                <w:noProof/>
                <w:webHidden/>
              </w:rPr>
            </w:r>
            <w:r w:rsidR="00141B90">
              <w:rPr>
                <w:noProof/>
                <w:webHidden/>
              </w:rPr>
              <w:fldChar w:fldCharType="separate"/>
            </w:r>
            <w:r w:rsidR="00141B90">
              <w:rPr>
                <w:noProof/>
                <w:webHidden/>
              </w:rPr>
              <w:t>37</w:t>
            </w:r>
            <w:r w:rsidR="00141B90">
              <w:rPr>
                <w:noProof/>
                <w:webHidden/>
              </w:rPr>
              <w:fldChar w:fldCharType="end"/>
            </w:r>
          </w:hyperlink>
        </w:p>
        <w:p w14:paraId="2B2F6058" w14:textId="6F245696" w:rsidR="00141B90" w:rsidRDefault="00C3325F">
          <w:pPr>
            <w:pStyle w:val="Verzeichnis2"/>
            <w:tabs>
              <w:tab w:val="right" w:leader="dot" w:pos="9350"/>
            </w:tabs>
            <w:rPr>
              <w:noProof/>
              <w:sz w:val="22"/>
              <w:szCs w:val="22"/>
              <w:lang w:val="de-DE" w:eastAsia="de-DE"/>
            </w:rPr>
          </w:pPr>
          <w:hyperlink w:anchor="_Toc117515586" w:history="1">
            <w:r w:rsidR="00141B90" w:rsidRPr="00B246AF">
              <w:rPr>
                <w:rStyle w:val="Hyperlink"/>
                <w:noProof/>
              </w:rPr>
              <w:t>The BQL Builder</w:t>
            </w:r>
            <w:r w:rsidR="00141B90">
              <w:rPr>
                <w:noProof/>
                <w:webHidden/>
              </w:rPr>
              <w:tab/>
            </w:r>
            <w:r w:rsidR="00141B90">
              <w:rPr>
                <w:noProof/>
                <w:webHidden/>
              </w:rPr>
              <w:fldChar w:fldCharType="begin"/>
            </w:r>
            <w:r w:rsidR="00141B90">
              <w:rPr>
                <w:noProof/>
                <w:webHidden/>
              </w:rPr>
              <w:instrText xml:space="preserve"> PAGEREF _Toc117515586 \h </w:instrText>
            </w:r>
            <w:r w:rsidR="00141B90">
              <w:rPr>
                <w:noProof/>
                <w:webHidden/>
              </w:rPr>
            </w:r>
            <w:r w:rsidR="00141B90">
              <w:rPr>
                <w:noProof/>
                <w:webHidden/>
              </w:rPr>
              <w:fldChar w:fldCharType="separate"/>
            </w:r>
            <w:r w:rsidR="00141B90">
              <w:rPr>
                <w:noProof/>
                <w:webHidden/>
              </w:rPr>
              <w:t>37</w:t>
            </w:r>
            <w:r w:rsidR="00141B90">
              <w:rPr>
                <w:noProof/>
                <w:webHidden/>
              </w:rPr>
              <w:fldChar w:fldCharType="end"/>
            </w:r>
          </w:hyperlink>
        </w:p>
        <w:p w14:paraId="538FE383" w14:textId="5611847B" w:rsidR="00141B90" w:rsidRDefault="00C3325F">
          <w:pPr>
            <w:pStyle w:val="Verzeichnis1"/>
            <w:tabs>
              <w:tab w:val="right" w:leader="dot" w:pos="9350"/>
            </w:tabs>
            <w:rPr>
              <w:noProof/>
              <w:sz w:val="22"/>
              <w:szCs w:val="22"/>
              <w:lang w:val="de-DE" w:eastAsia="de-DE"/>
            </w:rPr>
          </w:pPr>
          <w:hyperlink w:anchor="_Toc117515587" w:history="1">
            <w:r w:rsidR="00141B90" w:rsidRPr="00B246AF">
              <w:rPr>
                <w:rStyle w:val="Hyperlink"/>
                <w:noProof/>
              </w:rPr>
              <w:t>Section 6: Case studies</w:t>
            </w:r>
            <w:r w:rsidR="00141B90">
              <w:rPr>
                <w:noProof/>
                <w:webHidden/>
              </w:rPr>
              <w:tab/>
            </w:r>
            <w:r w:rsidR="00141B90">
              <w:rPr>
                <w:noProof/>
                <w:webHidden/>
              </w:rPr>
              <w:fldChar w:fldCharType="begin"/>
            </w:r>
            <w:r w:rsidR="00141B90">
              <w:rPr>
                <w:noProof/>
                <w:webHidden/>
              </w:rPr>
              <w:instrText xml:space="preserve"> PAGEREF _Toc117515587 \h </w:instrText>
            </w:r>
            <w:r w:rsidR="00141B90">
              <w:rPr>
                <w:noProof/>
                <w:webHidden/>
              </w:rPr>
            </w:r>
            <w:r w:rsidR="00141B90">
              <w:rPr>
                <w:noProof/>
                <w:webHidden/>
              </w:rPr>
              <w:fldChar w:fldCharType="separate"/>
            </w:r>
            <w:r w:rsidR="00141B90">
              <w:rPr>
                <w:noProof/>
                <w:webHidden/>
              </w:rPr>
              <w:t>45</w:t>
            </w:r>
            <w:r w:rsidR="00141B90">
              <w:rPr>
                <w:noProof/>
                <w:webHidden/>
              </w:rPr>
              <w:fldChar w:fldCharType="end"/>
            </w:r>
          </w:hyperlink>
        </w:p>
        <w:p w14:paraId="521806BC" w14:textId="416E6603" w:rsidR="00141B90" w:rsidRDefault="00C3325F">
          <w:pPr>
            <w:pStyle w:val="Verzeichnis2"/>
            <w:tabs>
              <w:tab w:val="right" w:leader="dot" w:pos="9350"/>
            </w:tabs>
            <w:rPr>
              <w:noProof/>
              <w:sz w:val="22"/>
              <w:szCs w:val="22"/>
              <w:lang w:val="de-DE" w:eastAsia="de-DE"/>
            </w:rPr>
          </w:pPr>
          <w:hyperlink w:anchor="_Toc117515588" w:history="1">
            <w:r w:rsidR="00141B90" w:rsidRPr="00B246AF">
              <w:rPr>
                <w:rStyle w:val="Hyperlink"/>
                <w:noProof/>
              </w:rPr>
              <w:t>Getting Volume Data for Future Products</w:t>
            </w:r>
            <w:r w:rsidR="00141B90">
              <w:rPr>
                <w:noProof/>
                <w:webHidden/>
              </w:rPr>
              <w:tab/>
            </w:r>
            <w:r w:rsidR="00141B90">
              <w:rPr>
                <w:noProof/>
                <w:webHidden/>
              </w:rPr>
              <w:fldChar w:fldCharType="begin"/>
            </w:r>
            <w:r w:rsidR="00141B90">
              <w:rPr>
                <w:noProof/>
                <w:webHidden/>
              </w:rPr>
              <w:instrText xml:space="preserve"> PAGEREF _Toc117515588 \h </w:instrText>
            </w:r>
            <w:r w:rsidR="00141B90">
              <w:rPr>
                <w:noProof/>
                <w:webHidden/>
              </w:rPr>
            </w:r>
            <w:r w:rsidR="00141B90">
              <w:rPr>
                <w:noProof/>
                <w:webHidden/>
              </w:rPr>
              <w:fldChar w:fldCharType="separate"/>
            </w:r>
            <w:r w:rsidR="00141B90">
              <w:rPr>
                <w:noProof/>
                <w:webHidden/>
              </w:rPr>
              <w:t>45</w:t>
            </w:r>
            <w:r w:rsidR="00141B90">
              <w:rPr>
                <w:noProof/>
                <w:webHidden/>
              </w:rPr>
              <w:fldChar w:fldCharType="end"/>
            </w:r>
          </w:hyperlink>
        </w:p>
        <w:p w14:paraId="7EC73495" w14:textId="3DCCC3A6" w:rsidR="00141B90" w:rsidRDefault="00C3325F">
          <w:pPr>
            <w:pStyle w:val="Verzeichnis2"/>
            <w:tabs>
              <w:tab w:val="right" w:leader="dot" w:pos="9350"/>
            </w:tabs>
            <w:rPr>
              <w:noProof/>
              <w:sz w:val="22"/>
              <w:szCs w:val="22"/>
              <w:lang w:val="de-DE" w:eastAsia="de-DE"/>
            </w:rPr>
          </w:pPr>
          <w:hyperlink w:anchor="_Toc117515589" w:history="1">
            <w:r w:rsidR="00141B90" w:rsidRPr="00B246AF">
              <w:rPr>
                <w:rStyle w:val="Hyperlink"/>
                <w:noProof/>
              </w:rPr>
              <w:t>Getting Volume Data for Options (on Futures)</w:t>
            </w:r>
            <w:r w:rsidR="00141B90">
              <w:rPr>
                <w:noProof/>
                <w:webHidden/>
              </w:rPr>
              <w:tab/>
            </w:r>
            <w:r w:rsidR="00141B90">
              <w:rPr>
                <w:noProof/>
                <w:webHidden/>
              </w:rPr>
              <w:fldChar w:fldCharType="begin"/>
            </w:r>
            <w:r w:rsidR="00141B90">
              <w:rPr>
                <w:noProof/>
                <w:webHidden/>
              </w:rPr>
              <w:instrText xml:space="preserve"> PAGEREF _Toc117515589 \h </w:instrText>
            </w:r>
            <w:r w:rsidR="00141B90">
              <w:rPr>
                <w:noProof/>
                <w:webHidden/>
              </w:rPr>
            </w:r>
            <w:r w:rsidR="00141B90">
              <w:rPr>
                <w:noProof/>
                <w:webHidden/>
              </w:rPr>
              <w:fldChar w:fldCharType="separate"/>
            </w:r>
            <w:r w:rsidR="00141B90">
              <w:rPr>
                <w:noProof/>
                <w:webHidden/>
              </w:rPr>
              <w:t>53</w:t>
            </w:r>
            <w:r w:rsidR="00141B90">
              <w:rPr>
                <w:noProof/>
                <w:webHidden/>
              </w:rPr>
              <w:fldChar w:fldCharType="end"/>
            </w:r>
          </w:hyperlink>
        </w:p>
        <w:p w14:paraId="3B39339D" w14:textId="0CAD9C21" w:rsidR="00141B90" w:rsidRDefault="00C3325F">
          <w:pPr>
            <w:pStyle w:val="Verzeichnis2"/>
            <w:tabs>
              <w:tab w:val="right" w:leader="dot" w:pos="9350"/>
            </w:tabs>
            <w:rPr>
              <w:noProof/>
              <w:sz w:val="22"/>
              <w:szCs w:val="22"/>
              <w:lang w:val="de-DE" w:eastAsia="de-DE"/>
            </w:rPr>
          </w:pPr>
          <w:hyperlink w:anchor="_Toc117515590" w:history="1">
            <w:r w:rsidR="00141B90" w:rsidRPr="00B246AF">
              <w:rPr>
                <w:rStyle w:val="Hyperlink"/>
                <w:noProof/>
              </w:rPr>
              <w:t>Getting Open Interest Data for Future Products</w:t>
            </w:r>
            <w:r w:rsidR="00141B90">
              <w:rPr>
                <w:noProof/>
                <w:webHidden/>
              </w:rPr>
              <w:tab/>
            </w:r>
            <w:r w:rsidR="00141B90">
              <w:rPr>
                <w:noProof/>
                <w:webHidden/>
              </w:rPr>
              <w:fldChar w:fldCharType="begin"/>
            </w:r>
            <w:r w:rsidR="00141B90">
              <w:rPr>
                <w:noProof/>
                <w:webHidden/>
              </w:rPr>
              <w:instrText xml:space="preserve"> PAGEREF _Toc117515590 \h </w:instrText>
            </w:r>
            <w:r w:rsidR="00141B90">
              <w:rPr>
                <w:noProof/>
                <w:webHidden/>
              </w:rPr>
            </w:r>
            <w:r w:rsidR="00141B90">
              <w:rPr>
                <w:noProof/>
                <w:webHidden/>
              </w:rPr>
              <w:fldChar w:fldCharType="separate"/>
            </w:r>
            <w:r w:rsidR="00141B90">
              <w:rPr>
                <w:noProof/>
                <w:webHidden/>
              </w:rPr>
              <w:t>54</w:t>
            </w:r>
            <w:r w:rsidR="00141B90">
              <w:rPr>
                <w:noProof/>
                <w:webHidden/>
              </w:rPr>
              <w:fldChar w:fldCharType="end"/>
            </w:r>
          </w:hyperlink>
        </w:p>
        <w:p w14:paraId="1C7DCEB3" w14:textId="12D23D62" w:rsidR="00141B90" w:rsidRDefault="00C3325F">
          <w:pPr>
            <w:pStyle w:val="Verzeichnis2"/>
            <w:tabs>
              <w:tab w:val="right" w:leader="dot" w:pos="9350"/>
            </w:tabs>
            <w:rPr>
              <w:noProof/>
              <w:sz w:val="22"/>
              <w:szCs w:val="22"/>
              <w:lang w:val="de-DE" w:eastAsia="de-DE"/>
            </w:rPr>
          </w:pPr>
          <w:hyperlink w:anchor="_Toc117515591" w:history="1">
            <w:r w:rsidR="00141B90" w:rsidRPr="00B246AF">
              <w:rPr>
                <w:rStyle w:val="Hyperlink"/>
                <w:noProof/>
              </w:rPr>
              <w:t>Getting Open Interest Data for Options (on Futures)</w:t>
            </w:r>
            <w:r w:rsidR="00141B90">
              <w:rPr>
                <w:noProof/>
                <w:webHidden/>
              </w:rPr>
              <w:tab/>
            </w:r>
            <w:r w:rsidR="00141B90">
              <w:rPr>
                <w:noProof/>
                <w:webHidden/>
              </w:rPr>
              <w:fldChar w:fldCharType="begin"/>
            </w:r>
            <w:r w:rsidR="00141B90">
              <w:rPr>
                <w:noProof/>
                <w:webHidden/>
              </w:rPr>
              <w:instrText xml:space="preserve"> PAGEREF _Toc117515591 \h </w:instrText>
            </w:r>
            <w:r w:rsidR="00141B90">
              <w:rPr>
                <w:noProof/>
                <w:webHidden/>
              </w:rPr>
            </w:r>
            <w:r w:rsidR="00141B90">
              <w:rPr>
                <w:noProof/>
                <w:webHidden/>
              </w:rPr>
              <w:fldChar w:fldCharType="separate"/>
            </w:r>
            <w:r w:rsidR="00141B90">
              <w:rPr>
                <w:noProof/>
                <w:webHidden/>
              </w:rPr>
              <w:t>54</w:t>
            </w:r>
            <w:r w:rsidR="00141B90">
              <w:rPr>
                <w:noProof/>
                <w:webHidden/>
              </w:rPr>
              <w:fldChar w:fldCharType="end"/>
            </w:r>
          </w:hyperlink>
        </w:p>
        <w:p w14:paraId="216F7981" w14:textId="78D24618" w:rsidR="00141B90" w:rsidRDefault="00C3325F">
          <w:pPr>
            <w:pStyle w:val="Verzeichnis2"/>
            <w:tabs>
              <w:tab w:val="right" w:leader="dot" w:pos="9350"/>
            </w:tabs>
            <w:rPr>
              <w:noProof/>
              <w:sz w:val="22"/>
              <w:szCs w:val="22"/>
              <w:lang w:val="de-DE" w:eastAsia="de-DE"/>
            </w:rPr>
          </w:pPr>
          <w:hyperlink w:anchor="_Toc117515592" w:history="1">
            <w:r w:rsidR="00141B90" w:rsidRPr="00B246AF">
              <w:rPr>
                <w:rStyle w:val="Hyperlink"/>
                <w:noProof/>
              </w:rPr>
              <w:t>Getting Volatility Data for Future Products</w:t>
            </w:r>
            <w:r w:rsidR="00141B90">
              <w:rPr>
                <w:noProof/>
                <w:webHidden/>
              </w:rPr>
              <w:tab/>
            </w:r>
            <w:r w:rsidR="00141B90">
              <w:rPr>
                <w:noProof/>
                <w:webHidden/>
              </w:rPr>
              <w:fldChar w:fldCharType="begin"/>
            </w:r>
            <w:r w:rsidR="00141B90">
              <w:rPr>
                <w:noProof/>
                <w:webHidden/>
              </w:rPr>
              <w:instrText xml:space="preserve"> PAGEREF _Toc117515592 \h </w:instrText>
            </w:r>
            <w:r w:rsidR="00141B90">
              <w:rPr>
                <w:noProof/>
                <w:webHidden/>
              </w:rPr>
            </w:r>
            <w:r w:rsidR="00141B90">
              <w:rPr>
                <w:noProof/>
                <w:webHidden/>
              </w:rPr>
              <w:fldChar w:fldCharType="separate"/>
            </w:r>
            <w:r w:rsidR="00141B90">
              <w:rPr>
                <w:noProof/>
                <w:webHidden/>
              </w:rPr>
              <w:t>54</w:t>
            </w:r>
            <w:r w:rsidR="00141B90">
              <w:rPr>
                <w:noProof/>
                <w:webHidden/>
              </w:rPr>
              <w:fldChar w:fldCharType="end"/>
            </w:r>
          </w:hyperlink>
        </w:p>
        <w:p w14:paraId="4C95007C" w14:textId="1AEC3DD0" w:rsidR="00141B90" w:rsidRDefault="00C3325F">
          <w:pPr>
            <w:pStyle w:val="Verzeichnis2"/>
            <w:tabs>
              <w:tab w:val="right" w:leader="dot" w:pos="9350"/>
            </w:tabs>
            <w:rPr>
              <w:noProof/>
              <w:sz w:val="22"/>
              <w:szCs w:val="22"/>
              <w:lang w:val="de-DE" w:eastAsia="de-DE"/>
            </w:rPr>
          </w:pPr>
          <w:hyperlink w:anchor="_Toc117515593" w:history="1">
            <w:r w:rsidR="00141B90" w:rsidRPr="00B246AF">
              <w:rPr>
                <w:rStyle w:val="Hyperlink"/>
                <w:noProof/>
              </w:rPr>
              <w:t>Getting Volatility Data for Options (on Futures)</w:t>
            </w:r>
            <w:r w:rsidR="00141B90">
              <w:rPr>
                <w:noProof/>
                <w:webHidden/>
              </w:rPr>
              <w:tab/>
            </w:r>
            <w:r w:rsidR="00141B90">
              <w:rPr>
                <w:noProof/>
                <w:webHidden/>
              </w:rPr>
              <w:fldChar w:fldCharType="begin"/>
            </w:r>
            <w:r w:rsidR="00141B90">
              <w:rPr>
                <w:noProof/>
                <w:webHidden/>
              </w:rPr>
              <w:instrText xml:space="preserve"> PAGEREF _Toc117515593 \h </w:instrText>
            </w:r>
            <w:r w:rsidR="00141B90">
              <w:rPr>
                <w:noProof/>
                <w:webHidden/>
              </w:rPr>
            </w:r>
            <w:r w:rsidR="00141B90">
              <w:rPr>
                <w:noProof/>
                <w:webHidden/>
              </w:rPr>
              <w:fldChar w:fldCharType="separate"/>
            </w:r>
            <w:r w:rsidR="00141B90">
              <w:rPr>
                <w:noProof/>
                <w:webHidden/>
              </w:rPr>
              <w:t>54</w:t>
            </w:r>
            <w:r w:rsidR="00141B90">
              <w:rPr>
                <w:noProof/>
                <w:webHidden/>
              </w:rPr>
              <w:fldChar w:fldCharType="end"/>
            </w:r>
          </w:hyperlink>
        </w:p>
        <w:p w14:paraId="0B407ED9" w14:textId="648AB468" w:rsidR="00141B90" w:rsidRDefault="00C3325F">
          <w:pPr>
            <w:pStyle w:val="Verzeichnis2"/>
            <w:tabs>
              <w:tab w:val="right" w:leader="dot" w:pos="9350"/>
            </w:tabs>
            <w:rPr>
              <w:noProof/>
              <w:sz w:val="22"/>
              <w:szCs w:val="22"/>
              <w:lang w:val="de-DE" w:eastAsia="de-DE"/>
            </w:rPr>
          </w:pPr>
          <w:hyperlink w:anchor="_Toc117515594" w:history="1">
            <w:r w:rsidR="00141B90" w:rsidRPr="00B246AF">
              <w:rPr>
                <w:rStyle w:val="Hyperlink"/>
                <w:noProof/>
              </w:rPr>
              <w:t>Search for competitor products from other exchanges and get their data</w:t>
            </w:r>
            <w:r w:rsidR="00141B90">
              <w:rPr>
                <w:noProof/>
                <w:webHidden/>
              </w:rPr>
              <w:tab/>
            </w:r>
            <w:r w:rsidR="00141B90">
              <w:rPr>
                <w:noProof/>
                <w:webHidden/>
              </w:rPr>
              <w:fldChar w:fldCharType="begin"/>
            </w:r>
            <w:r w:rsidR="00141B90">
              <w:rPr>
                <w:noProof/>
                <w:webHidden/>
              </w:rPr>
              <w:instrText xml:space="preserve"> PAGEREF _Toc117515594 \h </w:instrText>
            </w:r>
            <w:r w:rsidR="00141B90">
              <w:rPr>
                <w:noProof/>
                <w:webHidden/>
              </w:rPr>
            </w:r>
            <w:r w:rsidR="00141B90">
              <w:rPr>
                <w:noProof/>
                <w:webHidden/>
              </w:rPr>
              <w:fldChar w:fldCharType="separate"/>
            </w:r>
            <w:r w:rsidR="00141B90">
              <w:rPr>
                <w:noProof/>
                <w:webHidden/>
              </w:rPr>
              <w:t>54</w:t>
            </w:r>
            <w:r w:rsidR="00141B90">
              <w:rPr>
                <w:noProof/>
                <w:webHidden/>
              </w:rPr>
              <w:fldChar w:fldCharType="end"/>
            </w:r>
          </w:hyperlink>
        </w:p>
        <w:p w14:paraId="444F1097" w14:textId="030A667E" w:rsidR="00141B90" w:rsidRDefault="00C3325F">
          <w:pPr>
            <w:pStyle w:val="Verzeichnis1"/>
            <w:tabs>
              <w:tab w:val="right" w:leader="dot" w:pos="9350"/>
            </w:tabs>
            <w:rPr>
              <w:noProof/>
              <w:sz w:val="22"/>
              <w:szCs w:val="22"/>
              <w:lang w:val="de-DE" w:eastAsia="de-DE"/>
            </w:rPr>
          </w:pPr>
          <w:hyperlink w:anchor="_Toc117515595" w:history="1">
            <w:r w:rsidR="00141B90" w:rsidRPr="00B246AF">
              <w:rPr>
                <w:rStyle w:val="Hyperlink"/>
                <w:noProof/>
              </w:rPr>
              <w:t>Section 7: BMC – Bloomberg Market Concepts</w:t>
            </w:r>
            <w:r w:rsidR="00141B90">
              <w:rPr>
                <w:noProof/>
                <w:webHidden/>
              </w:rPr>
              <w:tab/>
            </w:r>
            <w:r w:rsidR="00141B90">
              <w:rPr>
                <w:noProof/>
                <w:webHidden/>
              </w:rPr>
              <w:fldChar w:fldCharType="begin"/>
            </w:r>
            <w:r w:rsidR="00141B90">
              <w:rPr>
                <w:noProof/>
                <w:webHidden/>
              </w:rPr>
              <w:instrText xml:space="preserve"> PAGEREF _Toc117515595 \h </w:instrText>
            </w:r>
            <w:r w:rsidR="00141B90">
              <w:rPr>
                <w:noProof/>
                <w:webHidden/>
              </w:rPr>
            </w:r>
            <w:r w:rsidR="00141B90">
              <w:rPr>
                <w:noProof/>
                <w:webHidden/>
              </w:rPr>
              <w:fldChar w:fldCharType="separate"/>
            </w:r>
            <w:r w:rsidR="00141B90">
              <w:rPr>
                <w:noProof/>
                <w:webHidden/>
              </w:rPr>
              <w:t>57</w:t>
            </w:r>
            <w:r w:rsidR="00141B90">
              <w:rPr>
                <w:noProof/>
                <w:webHidden/>
              </w:rPr>
              <w:fldChar w:fldCharType="end"/>
            </w:r>
          </w:hyperlink>
        </w:p>
        <w:p w14:paraId="283C4ED1" w14:textId="1A7B1096" w:rsidR="00141B90" w:rsidRDefault="00C3325F">
          <w:pPr>
            <w:pStyle w:val="Verzeichnis1"/>
            <w:tabs>
              <w:tab w:val="right" w:leader="dot" w:pos="9350"/>
            </w:tabs>
            <w:rPr>
              <w:noProof/>
              <w:sz w:val="22"/>
              <w:szCs w:val="22"/>
              <w:lang w:val="de-DE" w:eastAsia="de-DE"/>
            </w:rPr>
          </w:pPr>
          <w:hyperlink w:anchor="_Toc117515596" w:history="1">
            <w:r w:rsidR="00141B90" w:rsidRPr="00B246AF">
              <w:rPr>
                <w:rStyle w:val="Hyperlink"/>
                <w:noProof/>
              </w:rPr>
              <w:t>Section 8: Getting help</w:t>
            </w:r>
            <w:r w:rsidR="00141B90">
              <w:rPr>
                <w:noProof/>
                <w:webHidden/>
              </w:rPr>
              <w:tab/>
            </w:r>
            <w:r w:rsidR="00141B90">
              <w:rPr>
                <w:noProof/>
                <w:webHidden/>
              </w:rPr>
              <w:fldChar w:fldCharType="begin"/>
            </w:r>
            <w:r w:rsidR="00141B90">
              <w:rPr>
                <w:noProof/>
                <w:webHidden/>
              </w:rPr>
              <w:instrText xml:space="preserve"> PAGEREF _Toc117515596 \h </w:instrText>
            </w:r>
            <w:r w:rsidR="00141B90">
              <w:rPr>
                <w:noProof/>
                <w:webHidden/>
              </w:rPr>
            </w:r>
            <w:r w:rsidR="00141B90">
              <w:rPr>
                <w:noProof/>
                <w:webHidden/>
              </w:rPr>
              <w:fldChar w:fldCharType="separate"/>
            </w:r>
            <w:r w:rsidR="00141B90">
              <w:rPr>
                <w:noProof/>
                <w:webHidden/>
              </w:rPr>
              <w:t>58</w:t>
            </w:r>
            <w:r w:rsidR="00141B90">
              <w:rPr>
                <w:noProof/>
                <w:webHidden/>
              </w:rPr>
              <w:fldChar w:fldCharType="end"/>
            </w:r>
          </w:hyperlink>
        </w:p>
        <w:p w14:paraId="24739934" w14:textId="2CA87939" w:rsidR="00362CFE" w:rsidRDefault="00AD31D0">
          <w:pPr>
            <w:rPr>
              <w:b/>
              <w:bCs/>
              <w:noProof/>
            </w:rPr>
          </w:pPr>
          <w:r>
            <w:rPr>
              <w:b/>
              <w:bCs/>
              <w:noProof/>
            </w:rPr>
            <w:fldChar w:fldCharType="end"/>
          </w:r>
        </w:p>
      </w:sdtContent>
    </w:sdt>
    <w:p w14:paraId="50CE0B16" w14:textId="54EFA128" w:rsidR="00A70C9A" w:rsidRDefault="00BE5435" w:rsidP="00362CFE">
      <w:pPr>
        <w:pStyle w:val="berschrift1"/>
      </w:pPr>
      <w:bookmarkStart w:id="0" w:name="_Toc117515548"/>
      <w:r>
        <w:t>Introduction</w:t>
      </w:r>
      <w:bookmarkEnd w:id="0"/>
    </w:p>
    <w:p w14:paraId="7E0DE2B9" w14:textId="21D21089" w:rsidR="00BE5435" w:rsidRDefault="00BE5435" w:rsidP="00BE5435">
      <w:pPr>
        <w:rPr>
          <w:szCs w:val="24"/>
        </w:rPr>
      </w:pPr>
      <w:r w:rsidRPr="006D1DA2">
        <w:rPr>
          <w:szCs w:val="24"/>
        </w:rPr>
        <w:t xml:space="preserve">This piece is aimed at new interns, working students or full members of the fixed income Exchange traded derivatives Product Development Team. As new joiners come from diverse backgrounds in Finance, Business, Mathematics, IT etc., this document will go through all the basic topics </w:t>
      </w:r>
      <w:r w:rsidR="00622982">
        <w:rPr>
          <w:szCs w:val="24"/>
        </w:rPr>
        <w:t>regarding work with Bloomberg</w:t>
      </w:r>
      <w:r w:rsidRPr="006D1DA2">
        <w:rPr>
          <w:szCs w:val="24"/>
        </w:rPr>
        <w:t xml:space="preserve">. </w:t>
      </w:r>
      <w:r w:rsidR="00EB70CA" w:rsidRPr="006D1DA2">
        <w:rPr>
          <w:szCs w:val="24"/>
        </w:rPr>
        <w:t xml:space="preserve">The sections will be accompanied by </w:t>
      </w:r>
      <w:r w:rsidR="00F44715" w:rsidRPr="006D1DA2">
        <w:rPr>
          <w:szCs w:val="24"/>
        </w:rPr>
        <w:t>exercises, which you’ll be expected to finish within your first 2 weeks of employment.</w:t>
      </w:r>
      <w:r w:rsidR="00193F66" w:rsidRPr="006D1DA2">
        <w:rPr>
          <w:szCs w:val="24"/>
        </w:rPr>
        <w:t xml:space="preserve"> The necessary tools will be Excel</w:t>
      </w:r>
      <w:r w:rsidR="00622982">
        <w:rPr>
          <w:szCs w:val="24"/>
        </w:rPr>
        <w:t xml:space="preserve"> </w:t>
      </w:r>
      <w:r w:rsidR="00193F66" w:rsidRPr="006D1DA2">
        <w:rPr>
          <w:szCs w:val="24"/>
        </w:rPr>
        <w:t xml:space="preserve">and Bloomberg. </w:t>
      </w:r>
    </w:p>
    <w:p w14:paraId="1876CEB0" w14:textId="791C9D3A" w:rsidR="008E3E08" w:rsidRPr="006D1DA2" w:rsidRDefault="00617BBC" w:rsidP="00622982">
      <w:pPr>
        <w:rPr>
          <w:szCs w:val="24"/>
        </w:rPr>
      </w:pPr>
      <w:r>
        <w:rPr>
          <w:szCs w:val="24"/>
        </w:rPr>
        <w:t xml:space="preserve">First we will go through </w:t>
      </w:r>
      <w:r w:rsidR="00622982">
        <w:rPr>
          <w:szCs w:val="24"/>
        </w:rPr>
        <w:t xml:space="preserve">some Basics on how </w:t>
      </w:r>
      <w:r w:rsidR="0004127B">
        <w:rPr>
          <w:szCs w:val="24"/>
        </w:rPr>
        <w:t>to set up a new account in the terminal, look at basic navigation and cover some functions in more detail. We will provide more information especially on how to load data, t</w:t>
      </w:r>
      <w:r w:rsidR="00622982">
        <w:rPr>
          <w:szCs w:val="24"/>
        </w:rPr>
        <w:t>he data types in Bloomberg and the Excel-</w:t>
      </w:r>
      <w:r w:rsidR="00622982">
        <w:rPr>
          <w:szCs w:val="24"/>
        </w:rPr>
        <w:lastRenderedPageBreak/>
        <w:t>Add I</w:t>
      </w:r>
      <w:r w:rsidR="0004127B">
        <w:rPr>
          <w:szCs w:val="24"/>
        </w:rPr>
        <w:t>n</w:t>
      </w:r>
      <w:r w:rsidR="00622982">
        <w:rPr>
          <w:szCs w:val="24"/>
        </w:rPr>
        <w:t>. Following we will highlight some of the most used functions of the Terminal we use at the PD department in combination with some accompanying case studies</w:t>
      </w:r>
      <w:r w:rsidR="002249DF">
        <w:rPr>
          <w:szCs w:val="24"/>
        </w:rPr>
        <w:t xml:space="preserve"> for the reader as exercises.</w:t>
      </w:r>
    </w:p>
    <w:p w14:paraId="63BB5DB5" w14:textId="0B1E51D3" w:rsidR="00080B73" w:rsidRPr="006D1DA2" w:rsidRDefault="009F25FC">
      <w:pPr>
        <w:rPr>
          <w:szCs w:val="24"/>
        </w:rPr>
      </w:pPr>
      <w:r w:rsidRPr="006D1DA2">
        <w:rPr>
          <w:szCs w:val="24"/>
        </w:rPr>
        <w:br w:type="page"/>
      </w:r>
    </w:p>
    <w:p w14:paraId="0CE472A9" w14:textId="4FBAE798" w:rsidR="00E34365" w:rsidRPr="00E34365" w:rsidRDefault="00E34365" w:rsidP="00622982">
      <w:pPr>
        <w:pStyle w:val="berschrift1"/>
        <w:ind w:left="2"/>
      </w:pPr>
      <w:bookmarkStart w:id="1" w:name="_Toc117515549"/>
      <w:r w:rsidRPr="00E34365">
        <w:lastRenderedPageBreak/>
        <w:t xml:space="preserve">Section </w:t>
      </w:r>
      <w:r>
        <w:t>1</w:t>
      </w:r>
      <w:r w:rsidRPr="00E34365">
        <w:t xml:space="preserve">: </w:t>
      </w:r>
      <w:r w:rsidR="00622982">
        <w:t>Getting started</w:t>
      </w:r>
      <w:bookmarkEnd w:id="1"/>
      <w:r w:rsidR="00622982">
        <w:t xml:space="preserve"> </w:t>
      </w:r>
    </w:p>
    <w:p w14:paraId="28C415EF" w14:textId="47E12A3E" w:rsidR="00366717" w:rsidRDefault="00E34365" w:rsidP="00AD31D0">
      <w:pPr>
        <w:rPr>
          <w:szCs w:val="24"/>
        </w:rPr>
      </w:pPr>
      <w:r w:rsidRPr="006D1DA2">
        <w:rPr>
          <w:szCs w:val="24"/>
        </w:rPr>
        <w:t xml:space="preserve">In this section we will look at </w:t>
      </w:r>
      <w:r w:rsidR="00785143">
        <w:rPr>
          <w:szCs w:val="24"/>
        </w:rPr>
        <w:t xml:space="preserve">the first steps to set up </w:t>
      </w:r>
      <w:r w:rsidR="007B5C85">
        <w:rPr>
          <w:szCs w:val="24"/>
        </w:rPr>
        <w:t>a</w:t>
      </w:r>
      <w:r w:rsidR="00785143">
        <w:rPr>
          <w:szCs w:val="24"/>
        </w:rPr>
        <w:t xml:space="preserve"> Bloomberg Account.</w:t>
      </w:r>
    </w:p>
    <w:p w14:paraId="35F0473C" w14:textId="7AACD2F0" w:rsidR="00270AA6" w:rsidRPr="006D1DA2" w:rsidRDefault="00785143" w:rsidP="00AD31D0">
      <w:pPr>
        <w:rPr>
          <w:szCs w:val="24"/>
        </w:rPr>
      </w:pPr>
      <w:r>
        <w:rPr>
          <w:szCs w:val="24"/>
        </w:rPr>
        <w:t xml:space="preserve">An extensive more general guide can be found here: </w:t>
      </w:r>
      <w:hyperlink r:id="rId12" w:history="1">
        <w:r w:rsidR="00270AA6" w:rsidRPr="00E8659D">
          <w:rPr>
            <w:rStyle w:val="Hyperlink"/>
            <w:szCs w:val="24"/>
          </w:rPr>
          <w:t>https://data.bloomberglp.com/professional/sites/10/Getting-Started-Guide-for-Students-English.pdf</w:t>
        </w:r>
      </w:hyperlink>
    </w:p>
    <w:p w14:paraId="0ACDAD90" w14:textId="6EAEB387" w:rsidR="00785143" w:rsidRDefault="001A6F85" w:rsidP="00AD31D0">
      <w:pPr>
        <w:rPr>
          <w:szCs w:val="24"/>
        </w:rPr>
      </w:pPr>
      <w:r>
        <w:rPr>
          <w:szCs w:val="24"/>
        </w:rPr>
        <w:t>First f</w:t>
      </w:r>
      <w:r w:rsidR="00616C1B">
        <w:rPr>
          <w:szCs w:val="24"/>
        </w:rPr>
        <w:t>ind the application by searching for its name: “Bloomberg” or click on the icon:</w:t>
      </w:r>
    </w:p>
    <w:p w14:paraId="14E52E63" w14:textId="602FDD07" w:rsidR="00616C1B" w:rsidRDefault="006E7B27" w:rsidP="00AD31D0">
      <w:pPr>
        <w:rPr>
          <w:szCs w:val="24"/>
        </w:rPr>
      </w:pPr>
      <w:r w:rsidRPr="006E7B27">
        <w:rPr>
          <w:noProof/>
          <w:szCs w:val="24"/>
        </w:rPr>
        <w:drawing>
          <wp:inline distT="0" distB="0" distL="0" distR="0" wp14:anchorId="4AE84F6F" wp14:editId="4D3C41AC">
            <wp:extent cx="1168400" cy="11557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68400" cy="1155700"/>
                    </a:xfrm>
                    <a:prstGeom prst="rect">
                      <a:avLst/>
                    </a:prstGeom>
                  </pic:spPr>
                </pic:pic>
              </a:graphicData>
            </a:graphic>
          </wp:inline>
        </w:drawing>
      </w:r>
    </w:p>
    <w:p w14:paraId="273F2D36" w14:textId="45E604A3" w:rsidR="001A6F85" w:rsidRPr="001A6F85" w:rsidRDefault="001A6F85" w:rsidP="001A6F85">
      <w:pPr>
        <w:pStyle w:val="Beschriftung"/>
      </w:pPr>
      <w:r w:rsidRPr="001A6F85">
        <w:t>Figure 1: Bloomberg Application Icon</w:t>
      </w:r>
    </w:p>
    <w:p w14:paraId="512DC1D8" w14:textId="15134975" w:rsidR="006E7B27" w:rsidRDefault="006E7B27" w:rsidP="00AD31D0">
      <w:pPr>
        <w:rPr>
          <w:szCs w:val="24"/>
        </w:rPr>
      </w:pPr>
      <w:r>
        <w:rPr>
          <w:szCs w:val="24"/>
        </w:rPr>
        <w:t>After a short while the Starting screen will appear:</w:t>
      </w:r>
    </w:p>
    <w:p w14:paraId="1FF5C674" w14:textId="01F9361A" w:rsidR="006E7B27" w:rsidRDefault="006E7B27" w:rsidP="00AD31D0">
      <w:pPr>
        <w:rPr>
          <w:szCs w:val="24"/>
        </w:rPr>
      </w:pPr>
      <w:r w:rsidRPr="006E7B27">
        <w:rPr>
          <w:noProof/>
          <w:szCs w:val="24"/>
        </w:rPr>
        <w:drawing>
          <wp:inline distT="0" distB="0" distL="0" distR="0" wp14:anchorId="33F5B9B9" wp14:editId="66963F30">
            <wp:extent cx="5943600" cy="3545840"/>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4"/>
                    <a:stretch>
                      <a:fillRect/>
                    </a:stretch>
                  </pic:blipFill>
                  <pic:spPr>
                    <a:xfrm>
                      <a:off x="0" y="0"/>
                      <a:ext cx="5943600" cy="3545840"/>
                    </a:xfrm>
                    <a:prstGeom prst="rect">
                      <a:avLst/>
                    </a:prstGeom>
                  </pic:spPr>
                </pic:pic>
              </a:graphicData>
            </a:graphic>
          </wp:inline>
        </w:drawing>
      </w:r>
    </w:p>
    <w:p w14:paraId="509D34E6" w14:textId="529478FF" w:rsidR="001A6F85" w:rsidRPr="001A6F85" w:rsidRDefault="001A6F85" w:rsidP="001A6F85">
      <w:pPr>
        <w:pStyle w:val="Beschriftung"/>
      </w:pPr>
      <w:r w:rsidRPr="001A6F85">
        <w:t>Figure 2: Starting Screen</w:t>
      </w:r>
    </w:p>
    <w:p w14:paraId="72031236" w14:textId="3E8DC79E" w:rsidR="00785143" w:rsidRDefault="006E7B27" w:rsidP="00AD31D0">
      <w:pPr>
        <w:rPr>
          <w:szCs w:val="24"/>
        </w:rPr>
      </w:pPr>
      <w:r>
        <w:rPr>
          <w:szCs w:val="24"/>
        </w:rPr>
        <w:t xml:space="preserve">Select your language and </w:t>
      </w:r>
      <w:r w:rsidR="002F319C">
        <w:rPr>
          <w:szCs w:val="24"/>
        </w:rPr>
        <w:t>click on enter or the &lt;GO&gt;</w:t>
      </w:r>
      <w:r w:rsidR="001A6F85">
        <w:rPr>
          <w:szCs w:val="24"/>
        </w:rPr>
        <w:t xml:space="preserve"> area</w:t>
      </w:r>
      <w:r w:rsidR="002F319C">
        <w:rPr>
          <w:szCs w:val="24"/>
        </w:rPr>
        <w:t>.</w:t>
      </w:r>
    </w:p>
    <w:p w14:paraId="5DD344A3" w14:textId="0CFD0E17" w:rsidR="002F319C" w:rsidRDefault="002F319C" w:rsidP="00AD31D0">
      <w:pPr>
        <w:rPr>
          <w:szCs w:val="24"/>
        </w:rPr>
      </w:pPr>
    </w:p>
    <w:p w14:paraId="631238E8" w14:textId="268D7258" w:rsidR="002F319C" w:rsidRDefault="001A6F85" w:rsidP="00AD31D0">
      <w:pPr>
        <w:rPr>
          <w:szCs w:val="24"/>
        </w:rPr>
      </w:pPr>
      <w:r>
        <w:rPr>
          <w:szCs w:val="24"/>
        </w:rPr>
        <w:t>Next,</w:t>
      </w:r>
      <w:r w:rsidR="002F319C">
        <w:rPr>
          <w:szCs w:val="24"/>
        </w:rPr>
        <w:t xml:space="preserve"> this screen will appear, asking for your login credentials. If it</w:t>
      </w:r>
      <w:r>
        <w:rPr>
          <w:szCs w:val="24"/>
        </w:rPr>
        <w:t xml:space="preserve"> is</w:t>
      </w:r>
      <w:r w:rsidR="002F319C">
        <w:rPr>
          <w:szCs w:val="24"/>
        </w:rPr>
        <w:t xml:space="preserve"> your first time accessing the terminal you have to set up a new account by clicking on </w:t>
      </w:r>
      <w:r w:rsidR="002E6659">
        <w:rPr>
          <w:szCs w:val="24"/>
        </w:rPr>
        <w:t>“Create New Login”</w:t>
      </w:r>
      <w:r w:rsidR="00121658">
        <w:rPr>
          <w:szCs w:val="24"/>
        </w:rPr>
        <w:t>:</w:t>
      </w:r>
    </w:p>
    <w:p w14:paraId="1A3A80F7" w14:textId="090A19A8" w:rsidR="00121658" w:rsidRDefault="00121658" w:rsidP="00AD31D0">
      <w:pPr>
        <w:rPr>
          <w:szCs w:val="24"/>
        </w:rPr>
      </w:pPr>
      <w:r w:rsidRPr="00121658">
        <w:rPr>
          <w:noProof/>
          <w:szCs w:val="24"/>
        </w:rPr>
        <w:drawing>
          <wp:inline distT="0" distB="0" distL="0" distR="0" wp14:anchorId="6386E865" wp14:editId="4796D255">
            <wp:extent cx="5943600" cy="380238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02380"/>
                    </a:xfrm>
                    <a:prstGeom prst="rect">
                      <a:avLst/>
                    </a:prstGeom>
                  </pic:spPr>
                </pic:pic>
              </a:graphicData>
            </a:graphic>
          </wp:inline>
        </w:drawing>
      </w:r>
    </w:p>
    <w:p w14:paraId="4757E50A" w14:textId="4FA19322" w:rsidR="00785143" w:rsidRPr="001A6F85" w:rsidRDefault="001A6F85" w:rsidP="001A6F85">
      <w:pPr>
        <w:pStyle w:val="Beschriftung"/>
      </w:pPr>
      <w:r w:rsidRPr="001A6F85">
        <w:t>Figure 3: Create a New Account</w:t>
      </w:r>
    </w:p>
    <w:p w14:paraId="54290F6C" w14:textId="30C00B85" w:rsidR="00785143" w:rsidRDefault="00E33366" w:rsidP="00AD31D0">
      <w:pPr>
        <w:rPr>
          <w:szCs w:val="24"/>
        </w:rPr>
      </w:pPr>
      <w:r>
        <w:rPr>
          <w:szCs w:val="24"/>
        </w:rPr>
        <w:t xml:space="preserve">After that you will be guided through the </w:t>
      </w:r>
      <w:r w:rsidR="001A6F85">
        <w:rPr>
          <w:szCs w:val="24"/>
        </w:rPr>
        <w:t xml:space="preserve">set up </w:t>
      </w:r>
      <w:r>
        <w:rPr>
          <w:szCs w:val="24"/>
        </w:rPr>
        <w:t xml:space="preserve">process. In the mobile-field, where they ask you to put in a mobile-number either put in your private phone number or the one from your corporate-device. Email of course your corporate Email. Make sure to </w:t>
      </w:r>
      <w:r w:rsidR="001A6F85">
        <w:rPr>
          <w:szCs w:val="24"/>
        </w:rPr>
        <w:t>remember</w:t>
      </w:r>
      <w:r>
        <w:rPr>
          <w:szCs w:val="24"/>
        </w:rPr>
        <w:t xml:space="preserve"> your login credentials</w:t>
      </w:r>
      <w:r w:rsidR="001A6F85">
        <w:rPr>
          <w:szCs w:val="24"/>
        </w:rPr>
        <w:t>.</w:t>
      </w:r>
    </w:p>
    <w:p w14:paraId="1C39BC2C" w14:textId="199D9091" w:rsidR="007D3E33" w:rsidRPr="008B7D40" w:rsidRDefault="007D3E33" w:rsidP="00AD31D0">
      <w:pPr>
        <w:rPr>
          <w:b/>
          <w:bCs/>
          <w:szCs w:val="24"/>
        </w:rPr>
      </w:pPr>
      <w:r w:rsidRPr="008B7D40">
        <w:rPr>
          <w:b/>
          <w:bCs/>
          <w:szCs w:val="24"/>
        </w:rPr>
        <w:t xml:space="preserve">One immediate observable constant in the Bloomberg Terminal will </w:t>
      </w:r>
      <w:r w:rsidR="008B7D40" w:rsidRPr="008B7D40">
        <w:rPr>
          <w:b/>
          <w:bCs/>
          <w:szCs w:val="24"/>
        </w:rPr>
        <w:t>appear</w:t>
      </w:r>
      <w:r w:rsidRPr="008B7D40">
        <w:rPr>
          <w:b/>
          <w:bCs/>
          <w:szCs w:val="24"/>
        </w:rPr>
        <w:t xml:space="preserve">: everything highlighted in the iconic orange is a field that you can click on for further options or you have to provide input/change </w:t>
      </w:r>
      <w:r w:rsidR="0066408E" w:rsidRPr="008B7D40">
        <w:rPr>
          <w:b/>
          <w:bCs/>
          <w:szCs w:val="24"/>
        </w:rPr>
        <w:t xml:space="preserve">the </w:t>
      </w:r>
      <w:r w:rsidRPr="008B7D40">
        <w:rPr>
          <w:b/>
          <w:bCs/>
          <w:szCs w:val="24"/>
        </w:rPr>
        <w:t>current input.</w:t>
      </w:r>
      <w:r w:rsidR="000002D9" w:rsidRPr="008B7D40">
        <w:rPr>
          <w:b/>
          <w:bCs/>
          <w:szCs w:val="24"/>
        </w:rPr>
        <w:t xml:space="preserve"> That’s a point you should keep in mind as some Terminal pages can be quite messy and full of content</w:t>
      </w:r>
      <w:r w:rsidR="0068423B" w:rsidRPr="008B7D40">
        <w:rPr>
          <w:b/>
          <w:bCs/>
          <w:szCs w:val="24"/>
        </w:rPr>
        <w:t xml:space="preserve"> that can be disturbing.</w:t>
      </w:r>
    </w:p>
    <w:p w14:paraId="584A81B2" w14:textId="55B0FB4E" w:rsidR="00785143" w:rsidRDefault="00785143" w:rsidP="00AD31D0">
      <w:pPr>
        <w:rPr>
          <w:szCs w:val="24"/>
        </w:rPr>
      </w:pPr>
    </w:p>
    <w:p w14:paraId="01A5B13D" w14:textId="2FEBEC99" w:rsidR="003430CA" w:rsidRDefault="003430CA" w:rsidP="00AD31D0">
      <w:pPr>
        <w:rPr>
          <w:szCs w:val="24"/>
        </w:rPr>
      </w:pPr>
      <w:r>
        <w:rPr>
          <w:szCs w:val="24"/>
        </w:rPr>
        <w:t>The starting screen will show up where you immediately see a certain GUI-</w:t>
      </w:r>
      <w:r w:rsidR="008B7D40">
        <w:rPr>
          <w:szCs w:val="24"/>
        </w:rPr>
        <w:t>s</w:t>
      </w:r>
      <w:r>
        <w:rPr>
          <w:szCs w:val="24"/>
        </w:rPr>
        <w:t>tructure:</w:t>
      </w:r>
    </w:p>
    <w:p w14:paraId="5720AD98" w14:textId="03519706" w:rsidR="003430CA" w:rsidRDefault="007E1ECA" w:rsidP="00AD31D0">
      <w:pPr>
        <w:rPr>
          <w:szCs w:val="24"/>
        </w:rPr>
      </w:pPr>
      <w:r w:rsidRPr="007E1ECA">
        <w:rPr>
          <w:noProof/>
          <w:szCs w:val="24"/>
        </w:rPr>
        <w:lastRenderedPageBreak/>
        <w:drawing>
          <wp:inline distT="0" distB="0" distL="0" distR="0" wp14:anchorId="2266772C" wp14:editId="16EA1F60">
            <wp:extent cx="5943600" cy="35433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43300"/>
                    </a:xfrm>
                    <a:prstGeom prst="rect">
                      <a:avLst/>
                    </a:prstGeom>
                  </pic:spPr>
                </pic:pic>
              </a:graphicData>
            </a:graphic>
          </wp:inline>
        </w:drawing>
      </w:r>
    </w:p>
    <w:p w14:paraId="6C1B7028" w14:textId="034F7248" w:rsidR="00E2408F" w:rsidRPr="008B164A" w:rsidRDefault="00E2408F" w:rsidP="008B164A">
      <w:pPr>
        <w:pStyle w:val="Beschriftung"/>
      </w:pPr>
      <w:r w:rsidRPr="008B164A">
        <w:t xml:space="preserve">Figure </w:t>
      </w:r>
      <w:r w:rsidR="00693FCF">
        <w:t>4</w:t>
      </w:r>
      <w:r w:rsidRPr="008B164A">
        <w:t>:</w:t>
      </w:r>
      <w:r w:rsidR="008B164A">
        <w:t xml:space="preserve"> </w:t>
      </w:r>
      <w:r w:rsidR="00693FCF">
        <w:t>Bloomberg-Starting Page after Login</w:t>
      </w:r>
    </w:p>
    <w:p w14:paraId="6A698E88" w14:textId="100E83B2" w:rsidR="00785143" w:rsidRDefault="007E1ECA" w:rsidP="00AD31D0">
      <w:pPr>
        <w:rPr>
          <w:szCs w:val="24"/>
        </w:rPr>
      </w:pPr>
      <w:r>
        <w:rPr>
          <w:szCs w:val="24"/>
        </w:rPr>
        <w:t xml:space="preserve">You have three main areas per open tab. In </w:t>
      </w:r>
      <w:r w:rsidR="00BD4883">
        <w:rPr>
          <w:szCs w:val="24"/>
        </w:rPr>
        <w:t>general,</w:t>
      </w:r>
      <w:r>
        <w:rPr>
          <w:szCs w:val="24"/>
        </w:rPr>
        <w:t xml:space="preserve"> the Terminal Application is organized like a Browser with single tabs to open and windows to drag and drop.</w:t>
      </w:r>
      <w:r w:rsidR="00693FCF">
        <w:rPr>
          <w:szCs w:val="24"/>
        </w:rPr>
        <w:t xml:space="preserve"> You can open new tabs with the keyboard shortcut: S</w:t>
      </w:r>
      <w:r w:rsidR="0025283B">
        <w:rPr>
          <w:szCs w:val="24"/>
        </w:rPr>
        <w:t>TRG</w:t>
      </w:r>
      <w:r w:rsidR="00693FCF">
        <w:rPr>
          <w:szCs w:val="24"/>
        </w:rPr>
        <w:t xml:space="preserve"> + T just like in any browser.</w:t>
      </w:r>
    </w:p>
    <w:p w14:paraId="726448DE" w14:textId="77777777" w:rsidR="005D20A4" w:rsidRPr="005D20A4" w:rsidRDefault="005D20A4" w:rsidP="005D20A4">
      <w:pPr>
        <w:rPr>
          <w:szCs w:val="24"/>
        </w:rPr>
      </w:pPr>
      <w:r w:rsidRPr="00A6415D">
        <w:rPr>
          <w:b/>
          <w:bCs/>
          <w:szCs w:val="24"/>
        </w:rPr>
        <w:t>1.</w:t>
      </w:r>
      <w:r w:rsidRPr="005D20A4">
        <w:rPr>
          <w:szCs w:val="24"/>
        </w:rPr>
        <w:t xml:space="preserve"> </w:t>
      </w:r>
      <w:r w:rsidRPr="005D20A4">
        <w:rPr>
          <w:b/>
          <w:bCs/>
          <w:szCs w:val="24"/>
        </w:rPr>
        <w:t xml:space="preserve">Toolbar </w:t>
      </w:r>
      <w:r w:rsidRPr="005D20A4">
        <w:rPr>
          <w:szCs w:val="24"/>
        </w:rPr>
        <w:t xml:space="preserve">— The left side of the toolbar includes the menu tab and a drop-down list of recently loaded securities, with the current loaded security visible. The right side features icons to help you perform key tasks, including exporting data, viewing favorite places and securities, accessing Help and adjusting your defaults and display. </w:t>
      </w:r>
    </w:p>
    <w:p w14:paraId="0C4C6270" w14:textId="5F87299F" w:rsidR="005D20A4" w:rsidRPr="005D20A4" w:rsidRDefault="005D20A4" w:rsidP="005D20A4">
      <w:pPr>
        <w:rPr>
          <w:szCs w:val="24"/>
        </w:rPr>
      </w:pPr>
      <w:r w:rsidRPr="00A6415D">
        <w:rPr>
          <w:b/>
          <w:bCs/>
          <w:szCs w:val="24"/>
        </w:rPr>
        <w:t>2.</w:t>
      </w:r>
      <w:r w:rsidRPr="005D20A4">
        <w:rPr>
          <w:szCs w:val="24"/>
        </w:rPr>
        <w:t xml:space="preserve"> </w:t>
      </w:r>
      <w:r w:rsidRPr="005D20A4">
        <w:rPr>
          <w:b/>
          <w:bCs/>
          <w:szCs w:val="24"/>
        </w:rPr>
        <w:t>Command line</w:t>
      </w:r>
      <w:r w:rsidRPr="005D20A4">
        <w:rPr>
          <w:szCs w:val="24"/>
        </w:rPr>
        <w:t xml:space="preserve"> — Here you enter commands for functions and securities. You can also perform a keyword search for securities and functions from the command line. This Autocomplete feature makes the Bloomberg Terminal entirely discoverable from the command line. </w:t>
      </w:r>
      <w:r w:rsidR="00BD4883">
        <w:rPr>
          <w:szCs w:val="24"/>
        </w:rPr>
        <w:t>From any screen that is currently open you can immediately type in words in the command line.</w:t>
      </w:r>
    </w:p>
    <w:p w14:paraId="69692AD7" w14:textId="16950AC8" w:rsidR="005D20A4" w:rsidRDefault="005D20A4" w:rsidP="005D20A4">
      <w:pPr>
        <w:rPr>
          <w:szCs w:val="24"/>
        </w:rPr>
      </w:pPr>
      <w:r w:rsidRPr="00A6415D">
        <w:rPr>
          <w:b/>
          <w:bCs/>
          <w:szCs w:val="24"/>
        </w:rPr>
        <w:t>3.</w:t>
      </w:r>
      <w:r w:rsidRPr="005D20A4">
        <w:rPr>
          <w:szCs w:val="24"/>
        </w:rPr>
        <w:t xml:space="preserve"> </w:t>
      </w:r>
      <w:r w:rsidRPr="005D20A4">
        <w:rPr>
          <w:b/>
          <w:bCs/>
          <w:szCs w:val="24"/>
        </w:rPr>
        <w:t>Function area</w:t>
      </w:r>
      <w:r w:rsidRPr="005D20A4">
        <w:rPr>
          <w:szCs w:val="24"/>
        </w:rPr>
        <w:t xml:space="preserve"> — Here you will see the actual function content displayed. </w:t>
      </w:r>
      <w:r w:rsidR="00BD4883">
        <w:rPr>
          <w:szCs w:val="24"/>
        </w:rPr>
        <w:t>Often you will find Buttons named “Export” where you have options to export currently seen data. We will touch on that later again.</w:t>
      </w:r>
    </w:p>
    <w:p w14:paraId="6ECB5CBE" w14:textId="0AB1C6CF" w:rsidR="00496053" w:rsidRDefault="00496053" w:rsidP="005D20A4">
      <w:pPr>
        <w:rPr>
          <w:szCs w:val="24"/>
        </w:rPr>
      </w:pPr>
    </w:p>
    <w:p w14:paraId="6124A852" w14:textId="59F9175A" w:rsidR="00496053" w:rsidRPr="005D20A4" w:rsidRDefault="00496053" w:rsidP="005D20A4">
      <w:pPr>
        <w:rPr>
          <w:szCs w:val="24"/>
        </w:rPr>
      </w:pPr>
      <w:r>
        <w:rPr>
          <w:szCs w:val="24"/>
        </w:rPr>
        <w:lastRenderedPageBreak/>
        <w:t>The most important step is to find the needed Bloomberg</w:t>
      </w:r>
      <w:r w:rsidR="0082008A">
        <w:rPr>
          <w:szCs w:val="24"/>
        </w:rPr>
        <w:t>-</w:t>
      </w:r>
      <w:r>
        <w:rPr>
          <w:szCs w:val="24"/>
        </w:rPr>
        <w:t>Ticker for the security you want to analyze, as it is the key component for accessing functions you can perform on the security. As maybe intuitively thought, the functions you can apply o</w:t>
      </w:r>
      <w:r w:rsidR="00A16C86">
        <w:rPr>
          <w:szCs w:val="24"/>
        </w:rPr>
        <w:t>n</w:t>
      </w:r>
      <w:r>
        <w:rPr>
          <w:szCs w:val="24"/>
        </w:rPr>
        <w:t xml:space="preserve"> securities differ based on the broad asset class the security falls in. So we will mainly cover functions for Derivatives (Futures</w:t>
      </w:r>
      <w:r w:rsidR="00A16C86">
        <w:rPr>
          <w:szCs w:val="24"/>
        </w:rPr>
        <w:t xml:space="preserve">, </w:t>
      </w:r>
      <w:r>
        <w:rPr>
          <w:szCs w:val="24"/>
        </w:rPr>
        <w:t>Options</w:t>
      </w:r>
      <w:r w:rsidR="00A16C86">
        <w:rPr>
          <w:szCs w:val="24"/>
        </w:rPr>
        <w:t>, Swaps</w:t>
      </w:r>
      <w:r>
        <w:rPr>
          <w:szCs w:val="24"/>
        </w:rPr>
        <w:t>) and Fixed Income securities.</w:t>
      </w:r>
    </w:p>
    <w:p w14:paraId="3F45D930" w14:textId="3F99C079" w:rsidR="007E1ECA" w:rsidRDefault="00E2408F" w:rsidP="00E2408F">
      <w:pPr>
        <w:pStyle w:val="berschrift1"/>
        <w:ind w:left="2"/>
      </w:pPr>
      <w:bookmarkStart w:id="2" w:name="_Toc117515550"/>
      <w:r>
        <w:t xml:space="preserve">Section 2: </w:t>
      </w:r>
      <w:r w:rsidR="00B3298C" w:rsidRPr="00E2408F">
        <w:t>Basic Navigation</w:t>
      </w:r>
      <w:bookmarkEnd w:id="2"/>
    </w:p>
    <w:p w14:paraId="0879B3C8" w14:textId="17DEF379" w:rsidR="00FA1EA8" w:rsidRPr="00FA1EA8" w:rsidRDefault="00FA1EA8" w:rsidP="00FA1EA8">
      <w:r>
        <w:t>In this section we cover the basic structures of the tab organized GUI of the terminal. Use STR</w:t>
      </w:r>
      <w:r w:rsidR="0025283B">
        <w:t>G</w:t>
      </w:r>
      <w:r>
        <w:t xml:space="preserve"> + T to open new tabs and the END or DELETE button of your keyboard to return to the last open screen in your tab just like a reverse click in a browser tab brings you back one page.</w:t>
      </w:r>
    </w:p>
    <w:p w14:paraId="584F0D2C" w14:textId="1FFAD307" w:rsidR="00B3298C" w:rsidRDefault="00B3298C" w:rsidP="00AD31D0">
      <w:pPr>
        <w:rPr>
          <w:szCs w:val="24"/>
        </w:rPr>
      </w:pPr>
      <w:r w:rsidRPr="00B3298C">
        <w:rPr>
          <w:noProof/>
          <w:szCs w:val="24"/>
        </w:rPr>
        <w:drawing>
          <wp:inline distT="0" distB="0" distL="0" distR="0" wp14:anchorId="747E7567" wp14:editId="326AE3A9">
            <wp:extent cx="5638800" cy="8001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800100"/>
                    </a:xfrm>
                    <a:prstGeom prst="rect">
                      <a:avLst/>
                    </a:prstGeom>
                  </pic:spPr>
                </pic:pic>
              </a:graphicData>
            </a:graphic>
          </wp:inline>
        </w:drawing>
      </w:r>
    </w:p>
    <w:p w14:paraId="54A94CA4" w14:textId="5A8696A3" w:rsidR="00785143" w:rsidRDefault="00B3298C" w:rsidP="00AD31D0">
      <w:pPr>
        <w:rPr>
          <w:szCs w:val="24"/>
        </w:rPr>
      </w:pPr>
      <w:r w:rsidRPr="00B3298C">
        <w:rPr>
          <w:noProof/>
          <w:szCs w:val="24"/>
        </w:rPr>
        <w:drawing>
          <wp:inline distT="0" distB="0" distL="0" distR="0" wp14:anchorId="6C92269C" wp14:editId="3DE01A92">
            <wp:extent cx="2641600" cy="1968500"/>
            <wp:effectExtent l="0" t="0" r="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8"/>
                    <a:stretch>
                      <a:fillRect/>
                    </a:stretch>
                  </pic:blipFill>
                  <pic:spPr>
                    <a:xfrm>
                      <a:off x="0" y="0"/>
                      <a:ext cx="2641600" cy="1968500"/>
                    </a:xfrm>
                    <a:prstGeom prst="rect">
                      <a:avLst/>
                    </a:prstGeom>
                  </pic:spPr>
                </pic:pic>
              </a:graphicData>
            </a:graphic>
          </wp:inline>
        </w:drawing>
      </w:r>
    </w:p>
    <w:p w14:paraId="784DDFF3" w14:textId="1187412E" w:rsidR="00D53375" w:rsidRPr="00D53375" w:rsidRDefault="00D53375" w:rsidP="00D53375">
      <w:pPr>
        <w:pStyle w:val="Beschriftung"/>
      </w:pPr>
      <w:r w:rsidRPr="00D53375">
        <w:t>Figure 5: Basic structures of Tabs in the Terminal</w:t>
      </w:r>
    </w:p>
    <w:p w14:paraId="11187199" w14:textId="77777777" w:rsidR="00407849" w:rsidRPr="00407849" w:rsidRDefault="00B3298C" w:rsidP="009B040C">
      <w:pPr>
        <w:pStyle w:val="Listenabsatz"/>
        <w:numPr>
          <w:ilvl w:val="0"/>
          <w:numId w:val="17"/>
        </w:numPr>
        <w:ind w:left="426" w:hanging="426"/>
        <w:rPr>
          <w:sz w:val="24"/>
          <w:szCs w:val="28"/>
        </w:rPr>
      </w:pPr>
      <w:r w:rsidRPr="00407849">
        <w:rPr>
          <w:sz w:val="24"/>
          <w:szCs w:val="28"/>
        </w:rPr>
        <w:t>Menu bar</w:t>
      </w:r>
    </w:p>
    <w:p w14:paraId="56FCBEB9" w14:textId="556B513D" w:rsidR="00B3298C" w:rsidRPr="00407849" w:rsidRDefault="00B3298C" w:rsidP="009B040C">
      <w:pPr>
        <w:pStyle w:val="Listenabsatz"/>
        <w:numPr>
          <w:ilvl w:val="0"/>
          <w:numId w:val="17"/>
        </w:numPr>
        <w:ind w:left="426" w:hanging="426"/>
        <w:rPr>
          <w:sz w:val="24"/>
          <w:szCs w:val="28"/>
        </w:rPr>
      </w:pPr>
      <w:r w:rsidRPr="00407849">
        <w:rPr>
          <w:sz w:val="24"/>
          <w:szCs w:val="28"/>
        </w:rPr>
        <w:t xml:space="preserve">Orange fields </w:t>
      </w:r>
    </w:p>
    <w:p w14:paraId="26DF0151" w14:textId="123793FB" w:rsidR="00B3298C" w:rsidRPr="00407849" w:rsidRDefault="00B3298C" w:rsidP="009B040C">
      <w:pPr>
        <w:pStyle w:val="Listenabsatz"/>
        <w:numPr>
          <w:ilvl w:val="0"/>
          <w:numId w:val="17"/>
        </w:numPr>
        <w:ind w:left="426" w:hanging="426"/>
        <w:rPr>
          <w:sz w:val="24"/>
          <w:szCs w:val="28"/>
        </w:rPr>
      </w:pPr>
      <w:r w:rsidRPr="00407849">
        <w:rPr>
          <w:sz w:val="24"/>
          <w:szCs w:val="28"/>
        </w:rPr>
        <w:t xml:space="preserve">Number &lt;GO&gt; </w:t>
      </w:r>
    </w:p>
    <w:p w14:paraId="634EB089" w14:textId="7086366F" w:rsidR="00B3298C" w:rsidRPr="00407849" w:rsidRDefault="00B3298C" w:rsidP="009B040C">
      <w:pPr>
        <w:pStyle w:val="Listenabsatz"/>
        <w:numPr>
          <w:ilvl w:val="0"/>
          <w:numId w:val="17"/>
        </w:numPr>
        <w:ind w:left="426" w:hanging="426"/>
        <w:rPr>
          <w:sz w:val="24"/>
          <w:szCs w:val="28"/>
        </w:rPr>
      </w:pPr>
      <w:r w:rsidRPr="00407849">
        <w:rPr>
          <w:sz w:val="24"/>
          <w:szCs w:val="28"/>
        </w:rPr>
        <w:t xml:space="preserve">Clickable area </w:t>
      </w:r>
    </w:p>
    <w:p w14:paraId="2FD52094" w14:textId="77777777" w:rsidR="00785143" w:rsidRDefault="00785143" w:rsidP="00AD31D0">
      <w:pPr>
        <w:rPr>
          <w:szCs w:val="24"/>
        </w:rPr>
      </w:pPr>
    </w:p>
    <w:p w14:paraId="2F103DEB" w14:textId="77777777" w:rsidR="00BF4635" w:rsidRPr="00BF4635" w:rsidRDefault="00BF4635" w:rsidP="00BF4635">
      <w:pPr>
        <w:rPr>
          <w:szCs w:val="24"/>
        </w:rPr>
      </w:pPr>
      <w:r w:rsidRPr="00BF4635">
        <w:rPr>
          <w:b/>
          <w:bCs/>
          <w:szCs w:val="24"/>
        </w:rPr>
        <w:t xml:space="preserve">Menu bar </w:t>
      </w:r>
    </w:p>
    <w:p w14:paraId="1D241EF0" w14:textId="77777777" w:rsidR="00BF4635" w:rsidRPr="00BF4635" w:rsidRDefault="00BF4635" w:rsidP="00BF4635">
      <w:pPr>
        <w:rPr>
          <w:szCs w:val="24"/>
        </w:rPr>
      </w:pPr>
      <w:r w:rsidRPr="00BF4635">
        <w:rPr>
          <w:szCs w:val="24"/>
        </w:rPr>
        <w:t xml:space="preserve">The red bar at the top of each function includes the function’s title at the right and provides drop-down menus and buttons to help you perform key tasks. It may also contain a page number indicator. </w:t>
      </w:r>
    </w:p>
    <w:p w14:paraId="0DC3AA5E" w14:textId="6F288EBF" w:rsidR="00BF4635" w:rsidRPr="00BF4635" w:rsidRDefault="00513034" w:rsidP="00BF4635">
      <w:pPr>
        <w:rPr>
          <w:szCs w:val="24"/>
        </w:rPr>
      </w:pPr>
      <w:r>
        <w:rPr>
          <w:b/>
          <w:bCs/>
          <w:szCs w:val="24"/>
        </w:rPr>
        <w:lastRenderedPageBreak/>
        <w:t>Orange</w:t>
      </w:r>
      <w:r w:rsidR="00BF4635" w:rsidRPr="00BF4635">
        <w:rPr>
          <w:b/>
          <w:bCs/>
          <w:szCs w:val="24"/>
        </w:rPr>
        <w:t xml:space="preserve"> fields </w:t>
      </w:r>
    </w:p>
    <w:p w14:paraId="266B8F13" w14:textId="12C97448" w:rsidR="00BF4635" w:rsidRPr="00BF4635" w:rsidRDefault="00513034" w:rsidP="00BF4635">
      <w:pPr>
        <w:rPr>
          <w:szCs w:val="24"/>
        </w:rPr>
      </w:pPr>
      <w:r>
        <w:rPr>
          <w:szCs w:val="24"/>
        </w:rPr>
        <w:t>Orange</w:t>
      </w:r>
      <w:r w:rsidR="00BF4635" w:rsidRPr="00BF4635">
        <w:rPr>
          <w:szCs w:val="24"/>
        </w:rPr>
        <w:t xml:space="preserve"> fields indicate areas on the screen that you can change. </w:t>
      </w:r>
      <w:r>
        <w:rPr>
          <w:szCs w:val="24"/>
        </w:rPr>
        <w:t>Orange</w:t>
      </w:r>
      <w:r w:rsidR="00BF4635" w:rsidRPr="00BF4635">
        <w:rPr>
          <w:szCs w:val="24"/>
        </w:rPr>
        <w:t xml:space="preserve">-colored fields represent editable-form elements, text and data input areas and drop-down lists. </w:t>
      </w:r>
    </w:p>
    <w:p w14:paraId="6BE28B36" w14:textId="7C6E3A6C" w:rsidR="00BF4635" w:rsidRPr="00BF4635" w:rsidRDefault="00BF4635" w:rsidP="00BF4635">
      <w:pPr>
        <w:rPr>
          <w:b/>
          <w:bCs/>
          <w:szCs w:val="24"/>
        </w:rPr>
      </w:pPr>
      <w:r w:rsidRPr="00BF4635">
        <w:rPr>
          <w:b/>
          <w:bCs/>
          <w:szCs w:val="24"/>
        </w:rPr>
        <w:t>Clickable areas</w:t>
      </w:r>
    </w:p>
    <w:p w14:paraId="55ABC116" w14:textId="50E492DA" w:rsidR="00BF4635" w:rsidRPr="00BF4635" w:rsidRDefault="00BF4635" w:rsidP="00BF4635">
      <w:pPr>
        <w:rPr>
          <w:szCs w:val="24"/>
        </w:rPr>
      </w:pPr>
      <w:r w:rsidRPr="00BF4635">
        <w:rPr>
          <w:szCs w:val="24"/>
        </w:rPr>
        <w:t xml:space="preserve">Moving your cursor over a clickable area of the screen shows one of three types of indicators: </w:t>
      </w:r>
    </w:p>
    <w:p w14:paraId="391B430F" w14:textId="77777777" w:rsidR="00BF4635" w:rsidRPr="00BF4635" w:rsidRDefault="00BF4635" w:rsidP="00BF4635">
      <w:pPr>
        <w:rPr>
          <w:szCs w:val="24"/>
        </w:rPr>
      </w:pPr>
      <w:r w:rsidRPr="00BF4635">
        <w:rPr>
          <w:szCs w:val="24"/>
        </w:rPr>
        <w:t xml:space="preserve">• </w:t>
      </w:r>
      <w:r w:rsidRPr="00BF4635">
        <w:rPr>
          <w:b/>
          <w:bCs/>
          <w:szCs w:val="24"/>
        </w:rPr>
        <w:t xml:space="preserve">White outline box — </w:t>
      </w:r>
      <w:r w:rsidRPr="00BF4635">
        <w:rPr>
          <w:szCs w:val="24"/>
        </w:rPr>
        <w:t xml:space="preserve">Indicates most clickable items, including entries in lists, menus and tables. </w:t>
      </w:r>
    </w:p>
    <w:p w14:paraId="65E856A9" w14:textId="77777777" w:rsidR="00BF4635" w:rsidRPr="00BF4635" w:rsidRDefault="00BF4635" w:rsidP="00BF4635">
      <w:pPr>
        <w:rPr>
          <w:szCs w:val="24"/>
        </w:rPr>
      </w:pPr>
      <w:r w:rsidRPr="00BF4635">
        <w:rPr>
          <w:szCs w:val="24"/>
        </w:rPr>
        <w:t xml:space="preserve">• </w:t>
      </w:r>
      <w:r w:rsidRPr="00BF4635">
        <w:rPr>
          <w:b/>
          <w:bCs/>
          <w:szCs w:val="24"/>
        </w:rPr>
        <w:t xml:space="preserve">Numbered information — </w:t>
      </w:r>
      <w:r w:rsidRPr="00BF4635">
        <w:rPr>
          <w:szCs w:val="24"/>
        </w:rPr>
        <w:t xml:space="preserve">Numbers indicate a topical link, enabling quick access to a related page by either clicking the line or entering the number and clicking &lt;GO&gt;. </w:t>
      </w:r>
    </w:p>
    <w:p w14:paraId="1D5184C9" w14:textId="77777777" w:rsidR="00BF4635" w:rsidRPr="00BF4635" w:rsidRDefault="00BF4635" w:rsidP="00BF4635">
      <w:pPr>
        <w:rPr>
          <w:szCs w:val="24"/>
        </w:rPr>
      </w:pPr>
      <w:r w:rsidRPr="00BF4635">
        <w:rPr>
          <w:szCs w:val="24"/>
        </w:rPr>
        <w:t xml:space="preserve">• </w:t>
      </w:r>
      <w:r w:rsidRPr="00BF4635">
        <w:rPr>
          <w:b/>
          <w:bCs/>
          <w:szCs w:val="24"/>
        </w:rPr>
        <w:t xml:space="preserve">Highlighting — </w:t>
      </w:r>
      <w:r w:rsidRPr="00BF4635">
        <w:rPr>
          <w:szCs w:val="24"/>
        </w:rPr>
        <w:t xml:space="preserve">Indicates clickable buttons and tabs. </w:t>
      </w:r>
      <w:r w:rsidRPr="00BF4635">
        <w:rPr>
          <w:b/>
          <w:bCs/>
          <w:szCs w:val="24"/>
        </w:rPr>
        <w:t xml:space="preserve">Keyboard navigation </w:t>
      </w:r>
    </w:p>
    <w:p w14:paraId="700340CE" w14:textId="7B67DBEA" w:rsidR="00785143" w:rsidRDefault="00BF4635" w:rsidP="00AD31D0">
      <w:pPr>
        <w:rPr>
          <w:szCs w:val="24"/>
        </w:rPr>
      </w:pPr>
      <w:r w:rsidRPr="00BF4635">
        <w:rPr>
          <w:szCs w:val="24"/>
        </w:rPr>
        <w:t xml:space="preserve">Typing in the number next to an option allows you to quickly navigate within the function using only your keyboard. Many clickable onscreen options are labeled with a Number &lt;GO&gt;. </w:t>
      </w:r>
    </w:p>
    <w:p w14:paraId="7684D3D4" w14:textId="11FE8FAF" w:rsidR="00E2408F" w:rsidRDefault="00E2408F" w:rsidP="00AD31D0">
      <w:pPr>
        <w:rPr>
          <w:szCs w:val="24"/>
        </w:rPr>
      </w:pPr>
      <w:r>
        <w:rPr>
          <w:szCs w:val="24"/>
        </w:rPr>
        <w:t xml:space="preserve">As </w:t>
      </w:r>
      <w:r w:rsidR="00A47AD2">
        <w:rPr>
          <w:szCs w:val="24"/>
        </w:rPr>
        <w:t>one</w:t>
      </w:r>
      <w:r>
        <w:rPr>
          <w:szCs w:val="24"/>
        </w:rPr>
        <w:t xml:space="preserve"> can see from Figure </w:t>
      </w:r>
      <w:r w:rsidR="00A47AD2">
        <w:rPr>
          <w:szCs w:val="24"/>
        </w:rPr>
        <w:t>6 when you click on the “Related Functions Menu” button</w:t>
      </w:r>
      <w:r>
        <w:rPr>
          <w:szCs w:val="24"/>
        </w:rPr>
        <w:t xml:space="preserve">, depending on the asset class the security belongs to, we have different functions for analysis we can apply. These functions have so called </w:t>
      </w:r>
      <w:r w:rsidRPr="00CA5003">
        <w:rPr>
          <w:b/>
          <w:bCs/>
          <w:szCs w:val="24"/>
        </w:rPr>
        <w:t>mnemonics (shortcuts)</w:t>
      </w:r>
      <w:r>
        <w:rPr>
          <w:szCs w:val="24"/>
        </w:rPr>
        <w:t xml:space="preserve"> to type in after the Security specific Bloomberg</w:t>
      </w:r>
      <w:r w:rsidR="0082008A">
        <w:rPr>
          <w:szCs w:val="24"/>
        </w:rPr>
        <w:t>-</w:t>
      </w:r>
      <w:r>
        <w:rPr>
          <w:szCs w:val="24"/>
        </w:rPr>
        <w:t xml:space="preserve">Ticker. </w:t>
      </w:r>
      <w:r w:rsidR="0090670B">
        <w:rPr>
          <w:szCs w:val="24"/>
        </w:rPr>
        <w:t>So,</w:t>
      </w:r>
      <w:r>
        <w:rPr>
          <w:szCs w:val="24"/>
        </w:rPr>
        <w:t xml:space="preserve"> we have a general structure we can remember</w:t>
      </w:r>
      <w:r w:rsidR="00122F2F">
        <w:rPr>
          <w:szCs w:val="24"/>
        </w:rPr>
        <w:t xml:space="preserve"> to guide us through the whole terminal</w:t>
      </w:r>
      <w:r>
        <w:rPr>
          <w:szCs w:val="24"/>
        </w:rPr>
        <w:t>:</w:t>
      </w:r>
    </w:p>
    <w:p w14:paraId="6A619D70" w14:textId="77777777" w:rsidR="00CA5003" w:rsidRDefault="00CA5003" w:rsidP="00AD31D0">
      <w:pPr>
        <w:rPr>
          <w:szCs w:val="24"/>
        </w:rPr>
      </w:pPr>
    </w:p>
    <w:p w14:paraId="4E93ADD9" w14:textId="014ADEF8" w:rsidR="005B6A68" w:rsidRPr="00095F43" w:rsidRDefault="00E2408F" w:rsidP="00CA5003">
      <w:pPr>
        <w:jc w:val="center"/>
        <w:rPr>
          <w:b/>
          <w:bCs/>
          <w:szCs w:val="24"/>
        </w:rPr>
      </w:pPr>
      <w:r w:rsidRPr="00095F43">
        <w:rPr>
          <w:b/>
          <w:bCs/>
          <w:szCs w:val="24"/>
        </w:rPr>
        <w:t>&lt;Security specific BL</w:t>
      </w:r>
      <w:r w:rsidR="0082008A">
        <w:rPr>
          <w:b/>
          <w:bCs/>
          <w:szCs w:val="24"/>
        </w:rPr>
        <w:t>-</w:t>
      </w:r>
      <w:r w:rsidRPr="00095F43">
        <w:rPr>
          <w:b/>
          <w:bCs/>
          <w:szCs w:val="24"/>
        </w:rPr>
        <w:t>Ticker&gt; &lt;Asset class&gt; &lt;Function mnemonic&gt;</w:t>
      </w:r>
    </w:p>
    <w:p w14:paraId="60CF421E" w14:textId="203FE4C6" w:rsidR="008A7FB5" w:rsidRDefault="005B6A68" w:rsidP="00AD31D0">
      <w:pPr>
        <w:rPr>
          <w:szCs w:val="24"/>
        </w:rPr>
      </w:pPr>
      <w:r>
        <w:rPr>
          <w:szCs w:val="24"/>
        </w:rPr>
        <w:t xml:space="preserve">As we are mainly concerned about Derivatives (Futures, Options, Swaps) our Asset class component </w:t>
      </w:r>
      <w:r w:rsidR="00122F2F">
        <w:rPr>
          <w:szCs w:val="24"/>
        </w:rPr>
        <w:t>is</w:t>
      </w:r>
      <w:r>
        <w:rPr>
          <w:szCs w:val="24"/>
        </w:rPr>
        <w:t xml:space="preserve"> in general </w:t>
      </w:r>
      <w:r w:rsidRPr="0090670B">
        <w:rPr>
          <w:b/>
          <w:bCs/>
          <w:szCs w:val="24"/>
        </w:rPr>
        <w:t>“Comdty” for Commodity</w:t>
      </w:r>
      <w:r>
        <w:rPr>
          <w:szCs w:val="24"/>
        </w:rPr>
        <w:t>.</w:t>
      </w:r>
      <w:r w:rsidR="00122F2F">
        <w:rPr>
          <w:szCs w:val="24"/>
        </w:rPr>
        <w:t xml:space="preserve"> </w:t>
      </w:r>
      <w:r w:rsidR="008A7FB5">
        <w:rPr>
          <w:szCs w:val="24"/>
        </w:rPr>
        <w:t>The general asset classes</w:t>
      </w:r>
      <w:r w:rsidR="00D4761F">
        <w:rPr>
          <w:szCs w:val="24"/>
        </w:rPr>
        <w:t xml:space="preserve"> that is being differenced between </w:t>
      </w:r>
      <w:r w:rsidR="008A7FB5">
        <w:rPr>
          <w:szCs w:val="24"/>
        </w:rPr>
        <w:t>can f</w:t>
      </w:r>
      <w:r w:rsidR="0090670B">
        <w:rPr>
          <w:szCs w:val="24"/>
        </w:rPr>
        <w:t>ound</w:t>
      </w:r>
      <w:r w:rsidR="008A7FB5">
        <w:rPr>
          <w:szCs w:val="24"/>
        </w:rPr>
        <w:t xml:space="preserve"> on the Bloomberg Terminal keyboard. If you want to save some time you can just hit one of the buttons (the Comdty button</w:t>
      </w:r>
      <w:r w:rsidR="00A82DB2">
        <w:rPr>
          <w:szCs w:val="24"/>
        </w:rPr>
        <w:t xml:space="preserve"> e.g.</w:t>
      </w:r>
      <w:r w:rsidR="008A7FB5">
        <w:rPr>
          <w:szCs w:val="24"/>
        </w:rPr>
        <w:t>) instead of typing in every time the asset class names by hand.</w:t>
      </w:r>
    </w:p>
    <w:p w14:paraId="01222018" w14:textId="4BB9EC5F" w:rsidR="005B6A68" w:rsidRDefault="00122F2F" w:rsidP="00AD31D0">
      <w:pPr>
        <w:rPr>
          <w:szCs w:val="24"/>
        </w:rPr>
      </w:pPr>
      <w:r>
        <w:rPr>
          <w:szCs w:val="24"/>
        </w:rPr>
        <w:t>The security specific Bloomberg</w:t>
      </w:r>
      <w:r w:rsidR="0082008A">
        <w:rPr>
          <w:szCs w:val="24"/>
        </w:rPr>
        <w:t>-</w:t>
      </w:r>
      <w:r>
        <w:rPr>
          <w:szCs w:val="24"/>
        </w:rPr>
        <w:t>Tickers can be found in three main ways:</w:t>
      </w:r>
    </w:p>
    <w:p w14:paraId="7AE95E78" w14:textId="45DD234C" w:rsidR="00122F2F" w:rsidRPr="004C3CB1" w:rsidRDefault="004C3CB1" w:rsidP="004C3CB1">
      <w:pPr>
        <w:pStyle w:val="Listenabsatz"/>
        <w:numPr>
          <w:ilvl w:val="0"/>
          <w:numId w:val="18"/>
        </w:numPr>
        <w:rPr>
          <w:sz w:val="24"/>
          <w:szCs w:val="28"/>
        </w:rPr>
      </w:pPr>
      <w:r w:rsidRPr="004C3CB1">
        <w:rPr>
          <w:sz w:val="24"/>
          <w:szCs w:val="28"/>
        </w:rPr>
        <w:t>T</w:t>
      </w:r>
      <w:r w:rsidR="00122F2F" w:rsidRPr="004C3CB1">
        <w:rPr>
          <w:sz w:val="24"/>
          <w:szCs w:val="28"/>
        </w:rPr>
        <w:t xml:space="preserve">ype in the </w:t>
      </w:r>
      <w:r w:rsidR="00B74E9D" w:rsidRPr="004C3CB1">
        <w:rPr>
          <w:sz w:val="24"/>
          <w:szCs w:val="28"/>
        </w:rPr>
        <w:t>security’s</w:t>
      </w:r>
      <w:r w:rsidR="00122F2F" w:rsidRPr="004C3CB1">
        <w:rPr>
          <w:sz w:val="24"/>
          <w:szCs w:val="28"/>
        </w:rPr>
        <w:t xml:space="preserve"> name in the (blue) command line and rely on the Bloomberg </w:t>
      </w:r>
      <w:r w:rsidRPr="004C3CB1">
        <w:rPr>
          <w:sz w:val="24"/>
          <w:szCs w:val="28"/>
        </w:rPr>
        <w:t>a</w:t>
      </w:r>
      <w:r w:rsidR="00122F2F" w:rsidRPr="004C3CB1">
        <w:rPr>
          <w:sz w:val="24"/>
          <w:szCs w:val="28"/>
        </w:rPr>
        <w:t>utocomplete, e.g. type in “</w:t>
      </w:r>
      <w:r w:rsidR="00B74E9D">
        <w:rPr>
          <w:sz w:val="24"/>
          <w:szCs w:val="28"/>
        </w:rPr>
        <w:t>E</w:t>
      </w:r>
      <w:r w:rsidR="00122F2F" w:rsidRPr="004C3CB1">
        <w:rPr>
          <w:sz w:val="24"/>
          <w:szCs w:val="28"/>
        </w:rPr>
        <w:t xml:space="preserve">uro </w:t>
      </w:r>
      <w:r w:rsidR="00B74E9D">
        <w:rPr>
          <w:sz w:val="24"/>
          <w:szCs w:val="28"/>
        </w:rPr>
        <w:t>B</w:t>
      </w:r>
      <w:r w:rsidR="00122F2F" w:rsidRPr="004C3CB1">
        <w:rPr>
          <w:sz w:val="24"/>
          <w:szCs w:val="28"/>
        </w:rPr>
        <w:t xml:space="preserve">und </w:t>
      </w:r>
      <w:r w:rsidR="00B74E9D">
        <w:rPr>
          <w:sz w:val="24"/>
          <w:szCs w:val="28"/>
        </w:rPr>
        <w:t>F</w:t>
      </w:r>
      <w:r w:rsidR="00122F2F" w:rsidRPr="004C3CB1">
        <w:rPr>
          <w:sz w:val="24"/>
          <w:szCs w:val="28"/>
        </w:rPr>
        <w:t>uture” and see what Bloomberg recommends as best fit, click on the best fitting option from the list that is provided.</w:t>
      </w:r>
      <w:r w:rsidRPr="004C3CB1">
        <w:rPr>
          <w:sz w:val="24"/>
          <w:szCs w:val="28"/>
        </w:rPr>
        <w:t xml:space="preserve"> Look at the description page (</w:t>
      </w:r>
      <w:r w:rsidRPr="006D27A2">
        <w:rPr>
          <w:b/>
          <w:bCs/>
          <w:sz w:val="24"/>
          <w:szCs w:val="28"/>
        </w:rPr>
        <w:t>DES</w:t>
      </w:r>
      <w:r w:rsidRPr="004C3CB1">
        <w:rPr>
          <w:sz w:val="24"/>
          <w:szCs w:val="28"/>
        </w:rPr>
        <w:t>) to validate your choice. Get the Bloomberg</w:t>
      </w:r>
      <w:r w:rsidR="0082008A">
        <w:rPr>
          <w:sz w:val="24"/>
          <w:szCs w:val="28"/>
        </w:rPr>
        <w:t>-</w:t>
      </w:r>
      <w:r w:rsidRPr="004C3CB1">
        <w:rPr>
          <w:sz w:val="24"/>
          <w:szCs w:val="28"/>
        </w:rPr>
        <w:t>Ticker.</w:t>
      </w:r>
    </w:p>
    <w:p w14:paraId="251BF07E" w14:textId="7114F5F5" w:rsidR="00CA5003" w:rsidRDefault="00051AA4" w:rsidP="00AD31D0">
      <w:pPr>
        <w:rPr>
          <w:szCs w:val="24"/>
        </w:rPr>
      </w:pPr>
      <w:r>
        <w:rPr>
          <w:noProof/>
          <w:szCs w:val="24"/>
        </w:rPr>
        <w:lastRenderedPageBreak/>
        <mc:AlternateContent>
          <mc:Choice Requires="wps">
            <w:drawing>
              <wp:anchor distT="0" distB="0" distL="114300" distR="114300" simplePos="0" relativeHeight="251664384" behindDoc="0" locked="0" layoutInCell="1" allowOverlap="1" wp14:anchorId="5E03BA13" wp14:editId="4C2CA6D3">
                <wp:simplePos x="0" y="0"/>
                <wp:positionH relativeFrom="column">
                  <wp:posOffset>2942393</wp:posOffset>
                </wp:positionH>
                <wp:positionV relativeFrom="paragraph">
                  <wp:posOffset>118745</wp:posOffset>
                </wp:positionV>
                <wp:extent cx="691563" cy="61473"/>
                <wp:effectExtent l="25400" t="101600" r="0" b="91440"/>
                <wp:wrapNone/>
                <wp:docPr id="63" name="Gerade Verbindung mit Pfeil 63"/>
                <wp:cNvGraphicFramePr/>
                <a:graphic xmlns:a="http://schemas.openxmlformats.org/drawingml/2006/main">
                  <a:graphicData uri="http://schemas.microsoft.com/office/word/2010/wordprocessingShape">
                    <wps:wsp>
                      <wps:cNvCnPr/>
                      <wps:spPr>
                        <a:xfrm flipH="1" flipV="1">
                          <a:off x="0" y="0"/>
                          <a:ext cx="691563" cy="6147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3C9189B" id="_x0000_t32" coordsize="21600,21600" o:spt="32" o:oned="t" path="m,l21600,21600e" filled="f">
                <v:path arrowok="t" fillok="f" o:connecttype="none"/>
                <o:lock v:ext="edit" shapetype="t"/>
              </v:shapetype>
              <v:shape id="Gerade Verbindung mit Pfeil 63" o:spid="_x0000_s1026" type="#_x0000_t32" style="position:absolute;margin-left:231.7pt;margin-top:9.35pt;width:54.45pt;height:4.8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" strokecolor="#00cd7d [3205]" strokeweight="4.5pt">
                <v:stroke endarrow="block" endcap="round"/>
              </v:shape>
            </w:pict>
          </mc:Fallback>
        </mc:AlternateContent>
      </w:r>
      <w:r w:rsidR="00122F2F" w:rsidRPr="00122F2F">
        <w:rPr>
          <w:noProof/>
          <w:szCs w:val="24"/>
        </w:rPr>
        <w:drawing>
          <wp:inline distT="0" distB="0" distL="0" distR="0" wp14:anchorId="19229CAA" wp14:editId="53478A6F">
            <wp:extent cx="5943600" cy="375094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50945"/>
                    </a:xfrm>
                    <a:prstGeom prst="rect">
                      <a:avLst/>
                    </a:prstGeom>
                  </pic:spPr>
                </pic:pic>
              </a:graphicData>
            </a:graphic>
          </wp:inline>
        </w:drawing>
      </w:r>
    </w:p>
    <w:p w14:paraId="454B5091" w14:textId="196B0CFC" w:rsidR="004C3CB1" w:rsidRDefault="004C3CB1" w:rsidP="004C3CB1">
      <w:pPr>
        <w:pStyle w:val="Beschriftung"/>
      </w:pPr>
      <w:r w:rsidRPr="004C3CB1">
        <w:t>Figure 6: Bloomberg-Recommendations for keyword search.</w:t>
      </w:r>
    </w:p>
    <w:p w14:paraId="4AD5CE0E" w14:textId="77777777" w:rsidR="00750CDF" w:rsidRDefault="00750CDF" w:rsidP="00750CDF">
      <w:pPr>
        <w:rPr>
          <w:szCs w:val="24"/>
        </w:rPr>
      </w:pPr>
      <w:r>
        <w:rPr>
          <w:szCs w:val="24"/>
        </w:rPr>
        <w:t>Here you can see the recommendations Bloomberg provides you with for the entered term Inflation.</w:t>
      </w:r>
    </w:p>
    <w:p w14:paraId="3ADDF1D2" w14:textId="505C6FC2" w:rsidR="00750CDF" w:rsidRPr="00750CDF" w:rsidRDefault="00750CDF" w:rsidP="00750CDF">
      <w:r>
        <w:t>If we click on the little field “Related functions menu” we see other applicable functions for analysis that can be a good basis if you search something or just want the last screen back you saw (click on the last used function). We will dive deeper in some of the seen functions of the screenshot later.</w:t>
      </w:r>
    </w:p>
    <w:p w14:paraId="1A008604" w14:textId="21220C3D" w:rsidR="00750CDF" w:rsidRDefault="00750CDF" w:rsidP="00AD31D0">
      <w:pPr>
        <w:rPr>
          <w:szCs w:val="24"/>
        </w:rPr>
      </w:pPr>
      <w:r>
        <w:rPr>
          <w:noProof/>
        </w:rPr>
        <w:lastRenderedPageBreak/>
        <w:drawing>
          <wp:inline distT="0" distB="0" distL="0" distR="0" wp14:anchorId="323C5042" wp14:editId="4E226AE1">
            <wp:extent cx="5943600" cy="53213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321300"/>
                    </a:xfrm>
                    <a:prstGeom prst="rect">
                      <a:avLst/>
                    </a:prstGeom>
                  </pic:spPr>
                </pic:pic>
              </a:graphicData>
            </a:graphic>
          </wp:inline>
        </w:drawing>
      </w:r>
    </w:p>
    <w:p w14:paraId="049282DE" w14:textId="77777777" w:rsidR="004C3CB1" w:rsidRDefault="004C3CB1" w:rsidP="00AD31D0">
      <w:pPr>
        <w:rPr>
          <w:szCs w:val="24"/>
        </w:rPr>
      </w:pPr>
    </w:p>
    <w:p w14:paraId="6D36C9CD" w14:textId="605E7A96" w:rsidR="00172A88" w:rsidRPr="00172A88" w:rsidRDefault="00122F2F" w:rsidP="00172A88">
      <w:pPr>
        <w:pStyle w:val="Listenabsatz"/>
        <w:numPr>
          <w:ilvl w:val="0"/>
          <w:numId w:val="18"/>
        </w:numPr>
        <w:rPr>
          <w:sz w:val="24"/>
          <w:szCs w:val="24"/>
        </w:rPr>
      </w:pPr>
      <w:r w:rsidRPr="00172A88">
        <w:rPr>
          <w:sz w:val="24"/>
          <w:szCs w:val="24"/>
        </w:rPr>
        <w:t xml:space="preserve">Look at the EUREX website and search for the product specific BL-Ticker, watch out for the provided </w:t>
      </w:r>
      <w:r w:rsidR="0082008A">
        <w:rPr>
          <w:sz w:val="24"/>
          <w:szCs w:val="24"/>
        </w:rPr>
        <w:t>BL-T</w:t>
      </w:r>
      <w:r w:rsidRPr="00172A88">
        <w:rPr>
          <w:sz w:val="24"/>
          <w:szCs w:val="24"/>
        </w:rPr>
        <w:t>ickers there</w:t>
      </w:r>
      <w:r w:rsidR="00172A88">
        <w:rPr>
          <w:sz w:val="24"/>
          <w:szCs w:val="24"/>
        </w:rPr>
        <w:t>,</w:t>
      </w:r>
      <w:r w:rsidRPr="00172A88">
        <w:rPr>
          <w:sz w:val="24"/>
          <w:szCs w:val="24"/>
        </w:rPr>
        <w:t xml:space="preserve"> as they must not be the 100% correct ones</w:t>
      </w:r>
      <w:r w:rsidR="00814698">
        <w:rPr>
          <w:sz w:val="24"/>
          <w:szCs w:val="24"/>
        </w:rPr>
        <w:t xml:space="preserve"> all the time</w:t>
      </w:r>
      <w:r w:rsidRPr="00172A88">
        <w:rPr>
          <w:sz w:val="24"/>
          <w:szCs w:val="24"/>
        </w:rPr>
        <w:t>.</w:t>
      </w:r>
    </w:p>
    <w:p w14:paraId="1FBBD34A" w14:textId="77777777" w:rsidR="00172A88" w:rsidRPr="00172A88" w:rsidRDefault="00172A88" w:rsidP="00172A88">
      <w:pPr>
        <w:pStyle w:val="Listenabsatz"/>
        <w:rPr>
          <w:sz w:val="24"/>
          <w:szCs w:val="24"/>
        </w:rPr>
      </w:pPr>
    </w:p>
    <w:p w14:paraId="249B355C" w14:textId="77777777" w:rsidR="00172A88" w:rsidRPr="00172A88" w:rsidRDefault="00122F2F" w:rsidP="00172A88">
      <w:pPr>
        <w:pStyle w:val="Listenabsatz"/>
        <w:rPr>
          <w:sz w:val="24"/>
          <w:szCs w:val="24"/>
        </w:rPr>
      </w:pPr>
      <w:r w:rsidRPr="00172A88">
        <w:rPr>
          <w:sz w:val="24"/>
          <w:szCs w:val="24"/>
        </w:rPr>
        <w:t xml:space="preserve">EUREX landing page of the interest rate derivatives: </w:t>
      </w:r>
      <w:hyperlink r:id="rId21" w:history="1">
        <w:r w:rsidRPr="00172A88">
          <w:rPr>
            <w:rStyle w:val="Hyperlink"/>
            <w:sz w:val="24"/>
            <w:szCs w:val="24"/>
          </w:rPr>
          <w:t>https://www.eurex.com/ex-en/markets/int</w:t>
        </w:r>
      </w:hyperlink>
    </w:p>
    <w:p w14:paraId="442ADB96" w14:textId="77777777" w:rsidR="00172A88" w:rsidRPr="00172A88" w:rsidRDefault="00172A88" w:rsidP="00172A88">
      <w:pPr>
        <w:pStyle w:val="Listenabsatz"/>
        <w:rPr>
          <w:sz w:val="24"/>
          <w:szCs w:val="24"/>
        </w:rPr>
      </w:pPr>
    </w:p>
    <w:p w14:paraId="4EB2F57A" w14:textId="21453A9B" w:rsidR="00172A88" w:rsidRPr="00172A88" w:rsidRDefault="00122F2F" w:rsidP="00172A88">
      <w:pPr>
        <w:pStyle w:val="Listenabsatz"/>
        <w:rPr>
          <w:sz w:val="24"/>
          <w:szCs w:val="24"/>
        </w:rPr>
      </w:pPr>
      <w:r w:rsidRPr="00172A88">
        <w:rPr>
          <w:sz w:val="24"/>
          <w:szCs w:val="24"/>
        </w:rPr>
        <w:t xml:space="preserve">Go to a specific product: </w:t>
      </w:r>
      <w:hyperlink r:id="rId22" w:history="1">
        <w:r w:rsidR="00172A88" w:rsidRPr="00172A88">
          <w:rPr>
            <w:rStyle w:val="Hyperlink"/>
            <w:sz w:val="24"/>
            <w:szCs w:val="24"/>
          </w:rPr>
          <w:t>https://www.eurex.com/ex-en/markets/int/fix/government-bonds</w:t>
        </w:r>
      </w:hyperlink>
    </w:p>
    <w:p w14:paraId="4DD1D0D8" w14:textId="77777777" w:rsidR="00172A88" w:rsidRPr="00172A88" w:rsidRDefault="00172A88" w:rsidP="00172A88">
      <w:pPr>
        <w:pStyle w:val="Listenabsatz"/>
        <w:rPr>
          <w:sz w:val="24"/>
          <w:szCs w:val="24"/>
        </w:rPr>
      </w:pPr>
    </w:p>
    <w:p w14:paraId="02B3DB1A" w14:textId="77E6016E" w:rsidR="00122F2F" w:rsidRPr="00172A88" w:rsidRDefault="00122F2F" w:rsidP="00172A88">
      <w:pPr>
        <w:pStyle w:val="Listenabsatz"/>
        <w:rPr>
          <w:sz w:val="24"/>
          <w:szCs w:val="24"/>
        </w:rPr>
      </w:pPr>
      <w:r w:rsidRPr="00172A88">
        <w:rPr>
          <w:sz w:val="24"/>
          <w:szCs w:val="24"/>
        </w:rPr>
        <w:t xml:space="preserve">(Euro Bund Future:  </w:t>
      </w:r>
      <w:hyperlink r:id="rId23" w:history="1">
        <w:r w:rsidRPr="00172A88">
          <w:rPr>
            <w:rStyle w:val="Hyperlink"/>
            <w:sz w:val="24"/>
            <w:szCs w:val="24"/>
          </w:rPr>
          <w:t>https://www.eurex.com/ex-en/markets/int/fix/government-bonds/Euro-Bund-Futures-137298</w:t>
        </w:r>
      </w:hyperlink>
      <w:r w:rsidRPr="00172A88">
        <w:rPr>
          <w:sz w:val="24"/>
          <w:szCs w:val="24"/>
        </w:rPr>
        <w:t>)</w:t>
      </w:r>
    </w:p>
    <w:p w14:paraId="52A621E9" w14:textId="460BEF7A" w:rsidR="00122F2F" w:rsidRDefault="000E06E2" w:rsidP="00AD31D0">
      <w:pPr>
        <w:rPr>
          <w:szCs w:val="24"/>
        </w:rPr>
      </w:pPr>
      <w:r>
        <w:rPr>
          <w:noProof/>
        </w:rPr>
        <w:lastRenderedPageBreak/>
        <mc:AlternateContent>
          <mc:Choice Requires="wps">
            <w:drawing>
              <wp:anchor distT="0" distB="0" distL="114300" distR="114300" simplePos="0" relativeHeight="251700224" behindDoc="0" locked="0" layoutInCell="1" allowOverlap="1" wp14:anchorId="52EEE31A" wp14:editId="100E063A">
                <wp:simplePos x="0" y="0"/>
                <wp:positionH relativeFrom="column">
                  <wp:posOffset>90759</wp:posOffset>
                </wp:positionH>
                <wp:positionV relativeFrom="paragraph">
                  <wp:posOffset>849041</wp:posOffset>
                </wp:positionV>
                <wp:extent cx="1414656" cy="540946"/>
                <wp:effectExtent l="19050" t="19050" r="14605" b="12065"/>
                <wp:wrapNone/>
                <wp:docPr id="57" name="Rechteck 57"/>
                <wp:cNvGraphicFramePr/>
                <a:graphic xmlns:a="http://schemas.openxmlformats.org/drawingml/2006/main">
                  <a:graphicData uri="http://schemas.microsoft.com/office/word/2010/wordprocessingShape">
                    <wps:wsp>
                      <wps:cNvSpPr/>
                      <wps:spPr>
                        <a:xfrm>
                          <a:off x="0" y="0"/>
                          <a:ext cx="1414656"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16B435" id="Rechteck 57" o:spid="_x0000_s1026" style="position:absolute;margin-left:7.15pt;margin-top:66.85pt;width:111.4pt;height:42.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" filled="f" strokecolor="#00cd7d [3205]" strokeweight="3pt">
                <v:stroke endcap="round"/>
              </v:rect>
            </w:pict>
          </mc:Fallback>
        </mc:AlternateContent>
      </w:r>
      <w:r w:rsidR="00122F2F" w:rsidRPr="00122F2F">
        <w:rPr>
          <w:noProof/>
          <w:szCs w:val="24"/>
        </w:rPr>
        <w:drawing>
          <wp:inline distT="0" distB="0" distL="0" distR="0" wp14:anchorId="0BC80938" wp14:editId="0432D2D2">
            <wp:extent cx="5943600" cy="14490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49070"/>
                    </a:xfrm>
                    <a:prstGeom prst="rect">
                      <a:avLst/>
                    </a:prstGeom>
                  </pic:spPr>
                </pic:pic>
              </a:graphicData>
            </a:graphic>
          </wp:inline>
        </w:drawing>
      </w:r>
    </w:p>
    <w:p w14:paraId="391CF233" w14:textId="539BD297" w:rsidR="00F02CFF" w:rsidRPr="00F02CFF" w:rsidRDefault="00F02CFF" w:rsidP="00F02CFF">
      <w:pPr>
        <w:pStyle w:val="Beschriftung"/>
      </w:pPr>
      <w:r w:rsidRPr="00F02CFF">
        <w:t>Figure 7: EUREX Website information for the Euro-Bund Future.</w:t>
      </w:r>
    </w:p>
    <w:p w14:paraId="61B5448A" w14:textId="3D63FDD8" w:rsidR="00122F2F" w:rsidRDefault="00122F2F" w:rsidP="00AD31D0">
      <w:pPr>
        <w:rPr>
          <w:szCs w:val="24"/>
        </w:rPr>
      </w:pPr>
      <w:r>
        <w:rPr>
          <w:szCs w:val="24"/>
        </w:rPr>
        <w:t xml:space="preserve">Here </w:t>
      </w:r>
      <w:r w:rsidR="00B10AFC">
        <w:rPr>
          <w:szCs w:val="24"/>
        </w:rPr>
        <w:t>one</w:t>
      </w:r>
      <w:r>
        <w:rPr>
          <w:szCs w:val="24"/>
        </w:rPr>
        <w:t xml:space="preserve"> can see that the BL-Ticker isn’t completely correct</w:t>
      </w:r>
      <w:r w:rsidR="00172A88">
        <w:rPr>
          <w:szCs w:val="24"/>
        </w:rPr>
        <w:t>, we will analyze the tickers shortly in more detail.</w:t>
      </w:r>
    </w:p>
    <w:p w14:paraId="7E0B71DA" w14:textId="181BC271" w:rsidR="007B088D" w:rsidRDefault="007B088D" w:rsidP="00AD31D0">
      <w:pPr>
        <w:rPr>
          <w:szCs w:val="24"/>
        </w:rPr>
      </w:pPr>
    </w:p>
    <w:p w14:paraId="7A84E030" w14:textId="77777777" w:rsidR="00172A88" w:rsidRPr="00172A88" w:rsidRDefault="007B088D" w:rsidP="00AD31D0">
      <w:pPr>
        <w:pStyle w:val="Listenabsatz"/>
        <w:numPr>
          <w:ilvl w:val="0"/>
          <w:numId w:val="18"/>
        </w:numPr>
        <w:rPr>
          <w:sz w:val="24"/>
          <w:szCs w:val="28"/>
        </w:rPr>
      </w:pPr>
      <w:r w:rsidRPr="00172A88">
        <w:rPr>
          <w:sz w:val="24"/>
          <w:szCs w:val="28"/>
        </w:rPr>
        <w:t>Look at the Excel file that houses an overview of all the (for us) important EUREX products, categorized by product type (Futures, Options, FX). It can be found in the New Joiners folder, that you should be provided with.</w:t>
      </w:r>
      <w:r w:rsidR="00E21FCE" w:rsidRPr="00172A88">
        <w:rPr>
          <w:sz w:val="24"/>
          <w:szCs w:val="28"/>
        </w:rPr>
        <w:t xml:space="preserve"> </w:t>
      </w:r>
    </w:p>
    <w:p w14:paraId="59F9CEFB" w14:textId="77777777" w:rsidR="00172A88" w:rsidRPr="00172A88" w:rsidRDefault="00172A88" w:rsidP="00172A88">
      <w:pPr>
        <w:pStyle w:val="Listenabsatz"/>
        <w:rPr>
          <w:sz w:val="24"/>
          <w:szCs w:val="28"/>
        </w:rPr>
      </w:pPr>
    </w:p>
    <w:p w14:paraId="518BE572" w14:textId="77777777" w:rsidR="00172A88" w:rsidRPr="00172A88" w:rsidRDefault="00E21FCE" w:rsidP="00172A88">
      <w:pPr>
        <w:pStyle w:val="Listenabsatz"/>
        <w:rPr>
          <w:sz w:val="24"/>
          <w:szCs w:val="28"/>
        </w:rPr>
      </w:pPr>
      <w:r w:rsidRPr="00172A88">
        <w:rPr>
          <w:sz w:val="24"/>
          <w:szCs w:val="28"/>
        </w:rPr>
        <w:t xml:space="preserve">File path: </w:t>
      </w:r>
    </w:p>
    <w:p w14:paraId="113E24F1" w14:textId="77777777" w:rsidR="00172A88" w:rsidRPr="00172A88" w:rsidRDefault="00172A88" w:rsidP="00172A88">
      <w:pPr>
        <w:pStyle w:val="Listenabsatz"/>
        <w:rPr>
          <w:sz w:val="24"/>
          <w:szCs w:val="28"/>
        </w:rPr>
      </w:pPr>
    </w:p>
    <w:p w14:paraId="7BFF2178" w14:textId="2D3544A5" w:rsidR="007B088D" w:rsidRPr="00172A88" w:rsidRDefault="00DF56F6" w:rsidP="00172A88">
      <w:pPr>
        <w:pStyle w:val="Listenabsatz"/>
        <w:rPr>
          <w:sz w:val="24"/>
          <w:szCs w:val="28"/>
        </w:rPr>
      </w:pPr>
      <w:r w:rsidRPr="007B088D">
        <w:rPr>
          <w:noProof/>
          <w:szCs w:val="24"/>
        </w:rPr>
        <w:drawing>
          <wp:anchor distT="0" distB="0" distL="114300" distR="114300" simplePos="0" relativeHeight="251663360" behindDoc="0" locked="0" layoutInCell="1" allowOverlap="1" wp14:anchorId="23315518" wp14:editId="4EC87B1E">
            <wp:simplePos x="0" y="0"/>
            <wp:positionH relativeFrom="column">
              <wp:posOffset>1325367</wp:posOffset>
            </wp:positionH>
            <wp:positionV relativeFrom="paragraph">
              <wp:posOffset>480060</wp:posOffset>
            </wp:positionV>
            <wp:extent cx="2672073" cy="292258"/>
            <wp:effectExtent l="0" t="0" r="0" b="0"/>
            <wp:wrapTopAndBottom/>
            <wp:docPr id="23" name="Grafik 8">
              <a:extLst xmlns:a="http://schemas.openxmlformats.org/drawingml/2006/main">
                <a:ext uri="{FF2B5EF4-FFF2-40B4-BE49-F238E27FC236}">
                  <a16:creationId xmlns:a16="http://schemas.microsoft.com/office/drawing/2014/main" id="{358A9B68-3037-4C15-B1FB-D90BF88CD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358A9B68-3037-4C15-B1FB-D90BF88CDCB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672073" cy="292258"/>
                    </a:xfrm>
                    <a:prstGeom prst="rect">
                      <a:avLst/>
                    </a:prstGeom>
                  </pic:spPr>
                </pic:pic>
              </a:graphicData>
            </a:graphic>
            <wp14:sizeRelH relativeFrom="page">
              <wp14:pctWidth>0</wp14:pctWidth>
            </wp14:sizeRelH>
            <wp14:sizeRelV relativeFrom="page">
              <wp14:pctHeight>0</wp14:pctHeight>
            </wp14:sizeRelV>
          </wp:anchor>
        </w:drawing>
      </w:r>
      <w:r w:rsidR="00E21FCE" w:rsidRPr="00172A88">
        <w:rPr>
          <w:sz w:val="24"/>
          <w:szCs w:val="28"/>
        </w:rPr>
        <w:t>H:\DBAG\FT\900 Work Areas\_General\NewJoiners\ProductsColourCodesLPs.xlsx.</w:t>
      </w:r>
    </w:p>
    <w:p w14:paraId="29401299" w14:textId="77777777" w:rsidR="007B088D" w:rsidRDefault="007B088D" w:rsidP="00AD31D0">
      <w:pPr>
        <w:rPr>
          <w:szCs w:val="24"/>
        </w:rPr>
      </w:pPr>
    </w:p>
    <w:p w14:paraId="5832F6E9" w14:textId="29FF4A81" w:rsidR="00122F2F" w:rsidRPr="00A63FA9" w:rsidRDefault="00122F2F" w:rsidP="00A63FA9">
      <w:pPr>
        <w:pStyle w:val="berschrift2"/>
      </w:pPr>
      <w:bookmarkStart w:id="3" w:name="_Toc117515551"/>
      <w:r w:rsidRPr="00A63FA9">
        <w:t>Ex</w:t>
      </w:r>
      <w:r w:rsidR="0084610E">
        <w:t>c</w:t>
      </w:r>
      <w:r w:rsidRPr="00A63FA9">
        <w:t>urs</w:t>
      </w:r>
      <w:r w:rsidR="0084610E">
        <w:t>e</w:t>
      </w:r>
      <w:r w:rsidRPr="00A63FA9">
        <w:t>: B</w:t>
      </w:r>
      <w:r w:rsidR="00EF3596">
        <w:t>loomberg</w:t>
      </w:r>
      <w:r w:rsidR="0082008A">
        <w:t>-</w:t>
      </w:r>
      <w:r w:rsidRPr="00A63FA9">
        <w:t>Tickers of Future products</w:t>
      </w:r>
      <w:bookmarkEnd w:id="3"/>
    </w:p>
    <w:p w14:paraId="58C70D0B" w14:textId="626421BB" w:rsidR="00122F2F" w:rsidRDefault="00122F2F" w:rsidP="00AD31D0">
      <w:pPr>
        <w:rPr>
          <w:szCs w:val="24"/>
        </w:rPr>
      </w:pPr>
      <w:r>
        <w:rPr>
          <w:szCs w:val="24"/>
        </w:rPr>
        <w:t>The general structure that the BL</w:t>
      </w:r>
      <w:r w:rsidR="0082008A">
        <w:rPr>
          <w:szCs w:val="24"/>
        </w:rPr>
        <w:t>-</w:t>
      </w:r>
      <w:r>
        <w:rPr>
          <w:szCs w:val="24"/>
        </w:rPr>
        <w:t>Ticker of a Future product follows is:</w:t>
      </w:r>
    </w:p>
    <w:p w14:paraId="0DEEB97C" w14:textId="4FAEBDD4" w:rsidR="00122F2F" w:rsidRPr="007B55C1" w:rsidRDefault="00095F43" w:rsidP="00095F43">
      <w:pPr>
        <w:jc w:val="center"/>
        <w:rPr>
          <w:b/>
          <w:bCs/>
          <w:szCs w:val="24"/>
        </w:rPr>
      </w:pPr>
      <w:r>
        <w:rPr>
          <w:b/>
          <w:bCs/>
          <w:szCs w:val="24"/>
        </w:rPr>
        <w:t>&lt;</w:t>
      </w:r>
      <w:r w:rsidR="00122F2F" w:rsidRPr="007B55C1">
        <w:rPr>
          <w:b/>
          <w:bCs/>
          <w:szCs w:val="24"/>
        </w:rPr>
        <w:t xml:space="preserve">Specific </w:t>
      </w:r>
      <w:r w:rsidR="007B55C1" w:rsidRPr="007B55C1">
        <w:rPr>
          <w:b/>
          <w:bCs/>
          <w:szCs w:val="24"/>
        </w:rPr>
        <w:t xml:space="preserve">Security </w:t>
      </w:r>
      <w:r w:rsidR="00122F2F" w:rsidRPr="007B55C1">
        <w:rPr>
          <w:b/>
          <w:bCs/>
          <w:szCs w:val="24"/>
        </w:rPr>
        <w:t>Ticker –</w:t>
      </w:r>
      <w:r>
        <w:rPr>
          <w:b/>
          <w:bCs/>
          <w:szCs w:val="24"/>
        </w:rPr>
        <w:t xml:space="preserve"> </w:t>
      </w:r>
      <w:r w:rsidR="00122F2F" w:rsidRPr="007B55C1">
        <w:rPr>
          <w:b/>
          <w:bCs/>
          <w:szCs w:val="24"/>
        </w:rPr>
        <w:t>Component indicating which of the currently tradable contracts to choose</w:t>
      </w:r>
      <w:r>
        <w:rPr>
          <w:b/>
          <w:bCs/>
          <w:szCs w:val="24"/>
        </w:rPr>
        <w:t>&gt;</w:t>
      </w:r>
      <w:r w:rsidR="00122F2F" w:rsidRPr="007B55C1">
        <w:rPr>
          <w:b/>
          <w:bCs/>
          <w:szCs w:val="24"/>
        </w:rPr>
        <w:t xml:space="preserve"> </w:t>
      </w:r>
      <w:r>
        <w:rPr>
          <w:b/>
          <w:bCs/>
          <w:szCs w:val="24"/>
        </w:rPr>
        <w:t>&lt;</w:t>
      </w:r>
      <w:r w:rsidR="001C0DE1" w:rsidRPr="007B55C1">
        <w:rPr>
          <w:b/>
          <w:bCs/>
          <w:szCs w:val="24"/>
        </w:rPr>
        <w:t>Asset class</w:t>
      </w:r>
      <w:r>
        <w:rPr>
          <w:b/>
          <w:bCs/>
          <w:szCs w:val="24"/>
        </w:rPr>
        <w:t>&gt;</w:t>
      </w:r>
      <w:r w:rsidR="001C0DE1" w:rsidRPr="007B55C1">
        <w:rPr>
          <w:b/>
          <w:bCs/>
          <w:szCs w:val="24"/>
        </w:rPr>
        <w:t xml:space="preserve"> </w:t>
      </w:r>
      <w:r>
        <w:rPr>
          <w:b/>
          <w:bCs/>
          <w:szCs w:val="24"/>
        </w:rPr>
        <w:t>&lt;</w:t>
      </w:r>
      <w:r w:rsidR="001C0DE1" w:rsidRPr="007B55C1">
        <w:rPr>
          <w:b/>
          <w:bCs/>
          <w:szCs w:val="24"/>
        </w:rPr>
        <w:t>Further mnemonics for analysis</w:t>
      </w:r>
      <w:r>
        <w:rPr>
          <w:b/>
          <w:bCs/>
          <w:szCs w:val="24"/>
        </w:rPr>
        <w:t>&gt;</w:t>
      </w:r>
    </w:p>
    <w:p w14:paraId="2EF7B883" w14:textId="706E4903" w:rsidR="001C0DE1" w:rsidRDefault="001C0DE1" w:rsidP="00AD31D0">
      <w:pPr>
        <w:rPr>
          <w:szCs w:val="24"/>
        </w:rPr>
      </w:pPr>
    </w:p>
    <w:p w14:paraId="51F3E69C" w14:textId="44F596A6" w:rsidR="001C0DE1" w:rsidRDefault="001C0DE1" w:rsidP="00AD31D0">
      <w:pPr>
        <w:rPr>
          <w:szCs w:val="24"/>
        </w:rPr>
      </w:pPr>
      <w:r>
        <w:rPr>
          <w:szCs w:val="24"/>
        </w:rPr>
        <w:t>Here the Specific Ticker is “RX” for the Bund Future, the component indicating which of the currently tradable contracts to choose</w:t>
      </w:r>
      <w:r w:rsidR="00790E2C">
        <w:rPr>
          <w:szCs w:val="24"/>
        </w:rPr>
        <w:t xml:space="preserve">, </w:t>
      </w:r>
      <w:r>
        <w:rPr>
          <w:szCs w:val="24"/>
        </w:rPr>
        <w:t>is here the “A” for the currently active contract</w:t>
      </w:r>
      <w:r w:rsidR="00790E2C">
        <w:rPr>
          <w:szCs w:val="24"/>
        </w:rPr>
        <w:t>.</w:t>
      </w:r>
      <w:r>
        <w:rPr>
          <w:szCs w:val="24"/>
        </w:rPr>
        <w:t xml:space="preserve"> </w:t>
      </w:r>
      <w:r w:rsidR="00790E2C">
        <w:rPr>
          <w:szCs w:val="24"/>
        </w:rPr>
        <w:t>R</w:t>
      </w:r>
      <w:r>
        <w:rPr>
          <w:szCs w:val="24"/>
        </w:rPr>
        <w:t>emember we can trade currently the active contract (front month), the mid month (</w:t>
      </w:r>
      <w:r w:rsidR="00B31606">
        <w:rPr>
          <w:szCs w:val="24"/>
        </w:rPr>
        <w:t>2</w:t>
      </w:r>
      <w:r w:rsidR="00B31606" w:rsidRPr="00B31606">
        <w:rPr>
          <w:szCs w:val="24"/>
          <w:vertAlign w:val="superscript"/>
        </w:rPr>
        <w:t>nd</w:t>
      </w:r>
      <w:r w:rsidR="00B31606">
        <w:rPr>
          <w:szCs w:val="24"/>
        </w:rPr>
        <w:t xml:space="preserve"> </w:t>
      </w:r>
      <w:r>
        <w:rPr>
          <w:szCs w:val="24"/>
        </w:rPr>
        <w:t>expiry) and the back month (3</w:t>
      </w:r>
      <w:r w:rsidRPr="001C0DE1">
        <w:rPr>
          <w:szCs w:val="24"/>
          <w:vertAlign w:val="superscript"/>
        </w:rPr>
        <w:t>rd</w:t>
      </w:r>
      <w:r>
        <w:rPr>
          <w:szCs w:val="24"/>
        </w:rPr>
        <w:t xml:space="preserve"> expiry). </w:t>
      </w:r>
    </w:p>
    <w:p w14:paraId="1CA13659" w14:textId="2706ABAA" w:rsidR="007E5F45" w:rsidRDefault="007E5F45" w:rsidP="00AD31D0">
      <w:pPr>
        <w:rPr>
          <w:szCs w:val="24"/>
        </w:rPr>
      </w:pPr>
      <w:r>
        <w:rPr>
          <w:szCs w:val="24"/>
        </w:rPr>
        <w:t>We can change the “A” in “RXA” to numbers: “RX1”, “RX2” or “RX3” to get the so called “Generic contracts”. As there are only three tradable contracts at once the numbers range only till 3.</w:t>
      </w:r>
    </w:p>
    <w:p w14:paraId="4B5290C9" w14:textId="3E3C7FA9" w:rsidR="007B088D" w:rsidRPr="007E5F45" w:rsidRDefault="007B088D" w:rsidP="007E5F45">
      <w:pPr>
        <w:pStyle w:val="berschrift3"/>
      </w:pPr>
      <w:bookmarkStart w:id="4" w:name="_Toc117515552"/>
      <w:r w:rsidRPr="007E5F45">
        <w:lastRenderedPageBreak/>
        <w:t>What are generics in Bloomberg?</w:t>
      </w:r>
      <w:bookmarkEnd w:id="4"/>
    </w:p>
    <w:p w14:paraId="547B3ABC" w14:textId="4B35CA10" w:rsidR="007E5F45" w:rsidRDefault="00792AD8" w:rsidP="00AD31D0">
      <w:pPr>
        <w:rPr>
          <w:szCs w:val="24"/>
        </w:rPr>
      </w:pPr>
      <w:r>
        <w:rPr>
          <w:szCs w:val="24"/>
        </w:rPr>
        <w:t>As the front month contract is alive only a certain time we could run into inconveniences when we want to analyze longer time series of the front month. As we will later see it is always possible to extract the exact specific contract in each time slot but this is quite a hassle as the contract ticker comprises more variable components that can be hard to rebuild in excel. So Bloomberg provides a technique that chains all the front month contracts together so that one will obtain a long time series without missing values. This series is called “Generic” and is not only available for the front month (“1</w:t>
      </w:r>
      <w:r w:rsidRPr="00792AD8">
        <w:rPr>
          <w:szCs w:val="24"/>
          <w:vertAlign w:val="superscript"/>
        </w:rPr>
        <w:t>st</w:t>
      </w:r>
      <w:r>
        <w:rPr>
          <w:szCs w:val="24"/>
        </w:rPr>
        <w:t xml:space="preserve"> Generic”) but also for the remaining contracts: “2</w:t>
      </w:r>
      <w:r w:rsidRPr="00792AD8">
        <w:rPr>
          <w:szCs w:val="24"/>
          <w:vertAlign w:val="superscript"/>
        </w:rPr>
        <w:t>nd</w:t>
      </w:r>
      <w:r>
        <w:rPr>
          <w:szCs w:val="24"/>
        </w:rPr>
        <w:t xml:space="preserve"> Generic” and “3</w:t>
      </w:r>
      <w:r w:rsidRPr="00792AD8">
        <w:rPr>
          <w:szCs w:val="24"/>
          <w:vertAlign w:val="superscript"/>
        </w:rPr>
        <w:t>rd</w:t>
      </w:r>
      <w:r>
        <w:rPr>
          <w:szCs w:val="24"/>
        </w:rPr>
        <w:t xml:space="preserve"> Generic”.</w:t>
      </w:r>
    </w:p>
    <w:p w14:paraId="5064ECE3" w14:textId="6BFE5961" w:rsidR="00792AD8" w:rsidRDefault="00DA73B2" w:rsidP="00AD31D0">
      <w:pPr>
        <w:rPr>
          <w:szCs w:val="24"/>
        </w:rPr>
      </w:pPr>
      <w:r>
        <w:rPr>
          <w:szCs w:val="24"/>
        </w:rPr>
        <w:t>But if we want to analyze only a really specific contract we can also rebuild this time series by hand by providing some other syntax components, as we will shortly see below.</w:t>
      </w:r>
    </w:p>
    <w:p w14:paraId="2453221B" w14:textId="26C36B22" w:rsidR="00792AD8" w:rsidRPr="00792AD8" w:rsidRDefault="00792AD8" w:rsidP="00792AD8">
      <w:pPr>
        <w:pStyle w:val="berschrift3"/>
      </w:pPr>
      <w:bookmarkStart w:id="5" w:name="_Toc117515553"/>
      <w:r w:rsidRPr="00792AD8">
        <w:t>Specific contract Tickers</w:t>
      </w:r>
      <w:r>
        <w:t xml:space="preserve"> for Futures </w:t>
      </w:r>
      <w:r w:rsidR="00EB0419">
        <w:t>and</w:t>
      </w:r>
      <w:r>
        <w:t xml:space="preserve"> Options</w:t>
      </w:r>
      <w:bookmarkEnd w:id="5"/>
    </w:p>
    <w:p w14:paraId="510C55C1" w14:textId="4B9CA492" w:rsidR="00792AD8" w:rsidRDefault="00EC48A3" w:rsidP="00AD31D0">
      <w:pPr>
        <w:rPr>
          <w:szCs w:val="24"/>
        </w:rPr>
      </w:pPr>
      <w:r>
        <w:rPr>
          <w:szCs w:val="24"/>
        </w:rPr>
        <w:t>If we want to analyze a specific Futures contract we can do so by providing additional components of the Bloomberg syntax. This is also possible for Options contracts.</w:t>
      </w:r>
    </w:p>
    <w:p w14:paraId="53624835" w14:textId="56B6827D" w:rsidR="00292A41" w:rsidRDefault="00292A41" w:rsidP="00AD31D0">
      <w:pPr>
        <w:rPr>
          <w:szCs w:val="24"/>
        </w:rPr>
      </w:pPr>
      <w:r>
        <w:rPr>
          <w:szCs w:val="24"/>
        </w:rPr>
        <w:t>Assume we want to get data of the Sep22 Bund Future contract, and only of this specific time series, not the generics.</w:t>
      </w:r>
      <w:r w:rsidR="007C1B99">
        <w:rPr>
          <w:szCs w:val="24"/>
        </w:rPr>
        <w:t xml:space="preserve"> We can rebuild the BL</w:t>
      </w:r>
      <w:r w:rsidR="0082008A">
        <w:rPr>
          <w:szCs w:val="24"/>
        </w:rPr>
        <w:t>-</w:t>
      </w:r>
      <w:r w:rsidR="007C1B99">
        <w:rPr>
          <w:szCs w:val="24"/>
        </w:rPr>
        <w:t>Ticker of this contract:</w:t>
      </w:r>
    </w:p>
    <w:p w14:paraId="76E1C883" w14:textId="7769769E" w:rsidR="00095F43" w:rsidRPr="00095F43" w:rsidRDefault="00095F43" w:rsidP="00095F43">
      <w:pPr>
        <w:jc w:val="center"/>
        <w:rPr>
          <w:b/>
          <w:bCs/>
          <w:szCs w:val="24"/>
        </w:rPr>
      </w:pPr>
      <w:r w:rsidRPr="00095F43">
        <w:rPr>
          <w:b/>
          <w:bCs/>
          <w:szCs w:val="24"/>
        </w:rPr>
        <w:t>&lt;Security specific BL</w:t>
      </w:r>
      <w:r w:rsidR="0082008A">
        <w:rPr>
          <w:b/>
          <w:bCs/>
          <w:szCs w:val="24"/>
        </w:rPr>
        <w:t>-</w:t>
      </w:r>
      <w:r w:rsidRPr="00095F43">
        <w:rPr>
          <w:b/>
          <w:bCs/>
          <w:szCs w:val="24"/>
        </w:rPr>
        <w:t>Ticker</w:t>
      </w:r>
      <w:r w:rsidR="008B23E0">
        <w:rPr>
          <w:b/>
          <w:bCs/>
          <w:szCs w:val="24"/>
        </w:rPr>
        <w:t xml:space="preserve"> – Letter of the contract month – number or the contract year</w:t>
      </w:r>
      <w:r w:rsidRPr="00095F43">
        <w:rPr>
          <w:b/>
          <w:bCs/>
          <w:szCs w:val="24"/>
        </w:rPr>
        <w:t>&gt; &lt;Asset class&gt; &lt;Function mnemonic&gt;</w:t>
      </w:r>
    </w:p>
    <w:p w14:paraId="3CCA42F4" w14:textId="3873D7D2" w:rsidR="007C1B99" w:rsidRDefault="00C518A0" w:rsidP="00AD31D0">
      <w:pPr>
        <w:rPr>
          <w:szCs w:val="24"/>
        </w:rPr>
      </w:pPr>
      <w:r>
        <w:rPr>
          <w:szCs w:val="24"/>
        </w:rPr>
        <w:t xml:space="preserve">When </w:t>
      </w:r>
      <w:r w:rsidR="00A41125">
        <w:rPr>
          <w:szCs w:val="24"/>
        </w:rPr>
        <w:t>one</w:t>
      </w:r>
      <w:r>
        <w:rPr>
          <w:szCs w:val="24"/>
        </w:rPr>
        <w:t xml:space="preserve"> go</w:t>
      </w:r>
      <w:r w:rsidR="00A41125">
        <w:rPr>
          <w:szCs w:val="24"/>
        </w:rPr>
        <w:t>es</w:t>
      </w:r>
      <w:r>
        <w:rPr>
          <w:szCs w:val="24"/>
        </w:rPr>
        <w:t xml:space="preserve"> to the description page of the Euro Bund Future (</w:t>
      </w:r>
      <w:r w:rsidRPr="00A41125">
        <w:rPr>
          <w:b/>
          <w:bCs/>
          <w:szCs w:val="24"/>
        </w:rPr>
        <w:t>DES</w:t>
      </w:r>
      <w:r>
        <w:rPr>
          <w:szCs w:val="24"/>
        </w:rPr>
        <w:t xml:space="preserve">) </w:t>
      </w:r>
      <w:r w:rsidR="00A41125">
        <w:rPr>
          <w:szCs w:val="24"/>
        </w:rPr>
        <w:t>one</w:t>
      </w:r>
      <w:r>
        <w:rPr>
          <w:szCs w:val="24"/>
        </w:rPr>
        <w:t xml:space="preserve"> will see that there is a little calendar and an area called contract table (</w:t>
      </w:r>
      <w:r w:rsidRPr="00A41125">
        <w:rPr>
          <w:b/>
          <w:bCs/>
          <w:szCs w:val="24"/>
        </w:rPr>
        <w:t>CT</w:t>
      </w:r>
      <w:r>
        <w:rPr>
          <w:szCs w:val="24"/>
        </w:rPr>
        <w:t xml:space="preserve">). These areas are now of our interest. </w:t>
      </w:r>
      <w:r w:rsidR="00557E37">
        <w:rPr>
          <w:szCs w:val="24"/>
        </w:rPr>
        <w:t>In the provided screenshot we just typed “RXA” in the command line and chose the suggested active Bund Future contract.</w:t>
      </w:r>
    </w:p>
    <w:p w14:paraId="6A2274BB" w14:textId="58BBCECD" w:rsidR="003A383E" w:rsidRDefault="00557E37" w:rsidP="00AD31D0">
      <w:pPr>
        <w:rPr>
          <w:szCs w:val="24"/>
        </w:rPr>
      </w:pPr>
      <w:r>
        <w:rPr>
          <w:noProof/>
        </w:rPr>
        <w:lastRenderedPageBreak/>
        <mc:AlternateContent>
          <mc:Choice Requires="wps">
            <w:drawing>
              <wp:anchor distT="0" distB="0" distL="114300" distR="114300" simplePos="0" relativeHeight="251710464" behindDoc="0" locked="0" layoutInCell="1" allowOverlap="1" wp14:anchorId="3CD35AA7" wp14:editId="7CB4F6CD">
                <wp:simplePos x="0" y="0"/>
                <wp:positionH relativeFrom="margin">
                  <wp:posOffset>2257425</wp:posOffset>
                </wp:positionH>
                <wp:positionV relativeFrom="paragraph">
                  <wp:posOffset>571500</wp:posOffset>
                </wp:positionV>
                <wp:extent cx="1981200" cy="142875"/>
                <wp:effectExtent l="19050" t="19050" r="19050" b="28575"/>
                <wp:wrapNone/>
                <wp:docPr id="175" name="Rechteck 175"/>
                <wp:cNvGraphicFramePr/>
                <a:graphic xmlns:a="http://schemas.openxmlformats.org/drawingml/2006/main">
                  <a:graphicData uri="http://schemas.microsoft.com/office/word/2010/wordprocessingShape">
                    <wps:wsp>
                      <wps:cNvSpPr/>
                      <wps:spPr>
                        <a:xfrm>
                          <a:off x="0" y="0"/>
                          <a:ext cx="1981200" cy="1428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C9AA1" id="Rechteck 175" o:spid="_x0000_s1026" style="position:absolute;margin-left:177.75pt;margin-top:45pt;width:156pt;height:1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" filled="f" strokecolor="#00cd7d [3205]" strokeweight="3pt">
                <v:stroke endcap="round"/>
                <w10:wrap anchorx="margin"/>
              </v:rect>
            </w:pict>
          </mc:Fallback>
        </mc:AlternateContent>
      </w:r>
      <w:r>
        <w:rPr>
          <w:noProof/>
        </w:rPr>
        <mc:AlternateContent>
          <mc:Choice Requires="wps">
            <w:drawing>
              <wp:anchor distT="0" distB="0" distL="114300" distR="114300" simplePos="0" relativeHeight="251708416" behindDoc="0" locked="0" layoutInCell="1" allowOverlap="1" wp14:anchorId="295D4024" wp14:editId="1A8A0596">
                <wp:simplePos x="0" y="0"/>
                <wp:positionH relativeFrom="margin">
                  <wp:align>left</wp:align>
                </wp:positionH>
                <wp:positionV relativeFrom="paragraph">
                  <wp:posOffset>323850</wp:posOffset>
                </wp:positionV>
                <wp:extent cx="809625" cy="187960"/>
                <wp:effectExtent l="19050" t="19050" r="28575" b="21590"/>
                <wp:wrapNone/>
                <wp:docPr id="174" name="Rechteck 174"/>
                <wp:cNvGraphicFramePr/>
                <a:graphic xmlns:a="http://schemas.openxmlformats.org/drawingml/2006/main">
                  <a:graphicData uri="http://schemas.microsoft.com/office/word/2010/wordprocessingShape">
                    <wps:wsp>
                      <wps:cNvSpPr/>
                      <wps:spPr>
                        <a:xfrm>
                          <a:off x="0" y="0"/>
                          <a:ext cx="809625" cy="18796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3B6D" id="Rechteck 174" o:spid="_x0000_s1026" style="position:absolute;margin-left:0;margin-top:25.5pt;width:63.75pt;height:14.8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" filled="f" strokecolor="#00cd7d [3205]" strokeweight="3pt">
                <v:stroke endcap="round"/>
                <w10:wrap anchorx="margin"/>
              </v:rect>
            </w:pict>
          </mc:Fallback>
        </mc:AlternateContent>
      </w:r>
      <w:r w:rsidR="003A383E">
        <w:rPr>
          <w:noProof/>
        </w:rPr>
        <w:drawing>
          <wp:inline distT="0" distB="0" distL="0" distR="0" wp14:anchorId="1F2AD8F8" wp14:editId="37DEBC03">
            <wp:extent cx="5943600" cy="260858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8580"/>
                    </a:xfrm>
                    <a:prstGeom prst="rect">
                      <a:avLst/>
                    </a:prstGeom>
                  </pic:spPr>
                </pic:pic>
              </a:graphicData>
            </a:graphic>
          </wp:inline>
        </w:drawing>
      </w:r>
    </w:p>
    <w:p w14:paraId="4E966D37" w14:textId="0630D975" w:rsidR="00557E37" w:rsidRDefault="00557E37" w:rsidP="00AD31D0">
      <w:pPr>
        <w:rPr>
          <w:szCs w:val="24"/>
        </w:rPr>
      </w:pPr>
      <w:r>
        <w:rPr>
          <w:szCs w:val="24"/>
        </w:rPr>
        <w:t>Tha actual contract is the Dec22 one and we can see its specific unique contract ticker already showing up. We also see a little calendar with the according abbreviations for the months. The March (H), June (M), September (U) and the December are highlighted as for the Bund Future the expiry is quarterly. Each contract is alive for three months. That is what we want to use now, we see that the unique contract ticker for the actual December 2022 is: “RXZ2 Comdty”. The “Comdty” we already know, the “RX” part indicating the parent product (Bund Future: RX) as well, the “Z” is the abbreviation for the month of the expiry (</w:t>
      </w:r>
      <w:r w:rsidRPr="00557E37">
        <w:rPr>
          <w:b/>
          <w:szCs w:val="24"/>
        </w:rPr>
        <w:t>December: Z</w:t>
      </w:r>
      <w:r>
        <w:rPr>
          <w:szCs w:val="24"/>
        </w:rPr>
        <w:t>) and the 2 indicates the last digit of the actual year 202</w:t>
      </w:r>
      <w:r w:rsidRPr="00557E37">
        <w:rPr>
          <w:b/>
          <w:szCs w:val="24"/>
        </w:rPr>
        <w:t>2</w:t>
      </w:r>
      <w:r>
        <w:rPr>
          <w:szCs w:val="24"/>
        </w:rPr>
        <w:t>. So we can rebuild all historic contracts or the future ones. As the Dec22 is the actual (front month) contract we can rebuild the other two tradable contracts that are alive currently</w:t>
      </w:r>
      <w:r w:rsidR="00A04EBE">
        <w:rPr>
          <w:szCs w:val="24"/>
        </w:rPr>
        <w:t>:</w:t>
      </w:r>
    </w:p>
    <w:p w14:paraId="3CA343F5" w14:textId="53D5E557" w:rsidR="00557E37" w:rsidRPr="00557E37" w:rsidRDefault="00557E37" w:rsidP="00A04EBE">
      <w:pPr>
        <w:jc w:val="center"/>
        <w:rPr>
          <w:szCs w:val="24"/>
        </w:rPr>
      </w:pPr>
      <w:r w:rsidRPr="00A04EBE">
        <w:rPr>
          <w:b/>
          <w:bCs/>
          <w:szCs w:val="24"/>
        </w:rPr>
        <w:t>Mar23: RXH3</w:t>
      </w:r>
      <w:r w:rsidRPr="00557E37">
        <w:rPr>
          <w:szCs w:val="24"/>
        </w:rPr>
        <w:t xml:space="preserve"> (“RX”: product, “H”: month</w:t>
      </w:r>
      <w:r>
        <w:rPr>
          <w:szCs w:val="24"/>
        </w:rPr>
        <w:t xml:space="preserve"> March, “3”: year 2023)</w:t>
      </w:r>
    </w:p>
    <w:p w14:paraId="44CC113D" w14:textId="53A55A76" w:rsidR="00557E37" w:rsidRDefault="00557E37" w:rsidP="00A04EBE">
      <w:pPr>
        <w:jc w:val="center"/>
        <w:rPr>
          <w:szCs w:val="24"/>
        </w:rPr>
      </w:pPr>
      <w:r w:rsidRPr="00A04EBE">
        <w:rPr>
          <w:b/>
          <w:bCs/>
          <w:szCs w:val="24"/>
        </w:rPr>
        <w:t>Jun23: RHM3</w:t>
      </w:r>
      <w:r>
        <w:rPr>
          <w:szCs w:val="24"/>
        </w:rPr>
        <w:t xml:space="preserve"> </w:t>
      </w:r>
      <w:r w:rsidRPr="00557E37">
        <w:rPr>
          <w:szCs w:val="24"/>
        </w:rPr>
        <w:t>(“RX”: product, “</w:t>
      </w:r>
      <w:r>
        <w:rPr>
          <w:szCs w:val="24"/>
        </w:rPr>
        <w:t>M</w:t>
      </w:r>
      <w:r w:rsidRPr="00557E37">
        <w:rPr>
          <w:szCs w:val="24"/>
        </w:rPr>
        <w:t>”: month</w:t>
      </w:r>
      <w:r>
        <w:rPr>
          <w:szCs w:val="24"/>
        </w:rPr>
        <w:t xml:space="preserve"> June, “3”: year 2023)</w:t>
      </w:r>
    </w:p>
    <w:p w14:paraId="098C53BC" w14:textId="64C4BDBF" w:rsidR="00557E37" w:rsidRDefault="00557E37" w:rsidP="00AD31D0">
      <w:pPr>
        <w:rPr>
          <w:szCs w:val="24"/>
        </w:rPr>
      </w:pPr>
      <w:r>
        <w:rPr>
          <w:szCs w:val="24"/>
        </w:rPr>
        <w:t>If we click on the “CT” on the de</w:t>
      </w:r>
      <w:r w:rsidR="00A04EBE">
        <w:rPr>
          <w:szCs w:val="24"/>
        </w:rPr>
        <w:t>s</w:t>
      </w:r>
      <w:r>
        <w:rPr>
          <w:szCs w:val="24"/>
        </w:rPr>
        <w:t xml:space="preserve">cription page </w:t>
      </w:r>
      <w:r w:rsidR="00A04EBE">
        <w:rPr>
          <w:szCs w:val="24"/>
        </w:rPr>
        <w:t>we will get to an overview of the current contracts:</w:t>
      </w:r>
    </w:p>
    <w:p w14:paraId="2370675A" w14:textId="77777777" w:rsidR="00A04EBE" w:rsidRDefault="00A04EBE" w:rsidP="00AD31D0">
      <w:pPr>
        <w:rPr>
          <w:szCs w:val="24"/>
        </w:rPr>
      </w:pPr>
    </w:p>
    <w:p w14:paraId="7B84ADEC" w14:textId="6AB02EE4" w:rsidR="003A383E" w:rsidRDefault="003A383E" w:rsidP="00AD31D0">
      <w:pPr>
        <w:rPr>
          <w:szCs w:val="24"/>
        </w:rPr>
      </w:pPr>
      <w:r>
        <w:rPr>
          <w:noProof/>
        </w:rPr>
        <w:lastRenderedPageBreak/>
        <w:drawing>
          <wp:inline distT="0" distB="0" distL="0" distR="0" wp14:anchorId="71F27B1C" wp14:editId="781F1FE1">
            <wp:extent cx="5943600" cy="227774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77745"/>
                    </a:xfrm>
                    <a:prstGeom prst="rect">
                      <a:avLst/>
                    </a:prstGeom>
                  </pic:spPr>
                </pic:pic>
              </a:graphicData>
            </a:graphic>
          </wp:inline>
        </w:drawing>
      </w:r>
    </w:p>
    <w:p w14:paraId="0403BDE5" w14:textId="27F5EB31" w:rsidR="00A04EBE" w:rsidRDefault="00A04EBE" w:rsidP="00AD31D0">
      <w:pPr>
        <w:rPr>
          <w:szCs w:val="24"/>
        </w:rPr>
      </w:pPr>
      <w:r>
        <w:rPr>
          <w:szCs w:val="24"/>
        </w:rPr>
        <w:t>From here we could load the next contract: Mar23. Also now the little calendar month March is highlighted blue indicating the referring month.</w:t>
      </w:r>
    </w:p>
    <w:p w14:paraId="03EA511E" w14:textId="282B7918" w:rsidR="007B088D" w:rsidRDefault="003A383E" w:rsidP="00AD31D0">
      <w:pPr>
        <w:rPr>
          <w:szCs w:val="24"/>
        </w:rPr>
      </w:pPr>
      <w:r>
        <w:rPr>
          <w:noProof/>
        </w:rPr>
        <w:drawing>
          <wp:inline distT="0" distB="0" distL="0" distR="0" wp14:anchorId="26D15AE6" wp14:editId="1B027B1C">
            <wp:extent cx="5943600" cy="24657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65705"/>
                    </a:xfrm>
                    <a:prstGeom prst="rect">
                      <a:avLst/>
                    </a:prstGeom>
                  </pic:spPr>
                </pic:pic>
              </a:graphicData>
            </a:graphic>
          </wp:inline>
        </w:drawing>
      </w:r>
    </w:p>
    <w:p w14:paraId="22748081" w14:textId="3C1D2029" w:rsidR="00785143" w:rsidRDefault="002B260F" w:rsidP="00102BA8">
      <w:pPr>
        <w:pStyle w:val="berschrift1"/>
        <w:ind w:left="2"/>
      </w:pPr>
      <w:bookmarkStart w:id="6" w:name="_Toc117515554"/>
      <w:r>
        <w:t>S</w:t>
      </w:r>
      <w:r w:rsidR="00102BA8">
        <w:t xml:space="preserve">ection 3: </w:t>
      </w:r>
      <w:r w:rsidR="007B088D" w:rsidRPr="00102BA8">
        <w:t>Most important mnemonics</w:t>
      </w:r>
      <w:bookmarkEnd w:id="6"/>
      <w:r w:rsidR="007B088D" w:rsidRPr="00102BA8">
        <w:t xml:space="preserve"> </w:t>
      </w:r>
    </w:p>
    <w:p w14:paraId="4467A960" w14:textId="1E72FC39" w:rsidR="0034026D" w:rsidRPr="0034026D" w:rsidRDefault="0034026D" w:rsidP="0034026D">
      <w:r>
        <w:t xml:space="preserve">Here </w:t>
      </w:r>
      <w:r w:rsidR="00A41125">
        <w:t>one</w:t>
      </w:r>
      <w:r>
        <w:t xml:space="preserve"> can find a short list with the shortcuts that are more often in use for tasks in the team. It is far from complete and should only offer a quick guidance. Feel free to extend this list by helpful mnemonics and their explanations.</w:t>
      </w:r>
      <w:r w:rsidR="00B84E08">
        <w:t xml:space="preserve"> We will later take a deeper look on some of them by also providing some use cases/context on how to use them.</w:t>
      </w:r>
    </w:p>
    <w:p w14:paraId="18770C9D" w14:textId="2B586351" w:rsidR="007B088D" w:rsidRPr="00102BA8" w:rsidRDefault="007B088D" w:rsidP="00102BA8">
      <w:pPr>
        <w:pStyle w:val="berschrift2"/>
      </w:pPr>
      <w:bookmarkStart w:id="7" w:name="_Toc117515555"/>
      <w:r w:rsidRPr="00102BA8">
        <w:t>General analysis</w:t>
      </w:r>
      <w:bookmarkEnd w:id="7"/>
    </w:p>
    <w:p w14:paraId="78E6DC96" w14:textId="11FB9C37" w:rsidR="007B088D" w:rsidRDefault="007B088D" w:rsidP="007B088D">
      <w:pPr>
        <w:rPr>
          <w:szCs w:val="24"/>
        </w:rPr>
      </w:pPr>
      <w:r w:rsidRPr="00102BA8">
        <w:rPr>
          <w:b/>
          <w:bCs/>
          <w:szCs w:val="24"/>
        </w:rPr>
        <w:t>DES</w:t>
      </w:r>
      <w:r>
        <w:rPr>
          <w:szCs w:val="24"/>
        </w:rPr>
        <w:t xml:space="preserve"> </w:t>
      </w:r>
      <w:r w:rsidR="0025283B">
        <w:t xml:space="preserve">– </w:t>
      </w:r>
      <w:r w:rsidRPr="007B088D">
        <w:rPr>
          <w:szCs w:val="24"/>
        </w:rPr>
        <w:t xml:space="preserve">Access consolidated financial data and fundamental background information. </w:t>
      </w:r>
    </w:p>
    <w:p w14:paraId="79B64518" w14:textId="4439CB4D" w:rsidR="007B088D" w:rsidRPr="000861C3" w:rsidRDefault="007B088D" w:rsidP="00AD31D0">
      <w:r w:rsidRPr="00102BA8">
        <w:rPr>
          <w:b/>
          <w:bCs/>
          <w:szCs w:val="24"/>
        </w:rPr>
        <w:t>BI</w:t>
      </w:r>
      <w:r>
        <w:rPr>
          <w:szCs w:val="24"/>
        </w:rPr>
        <w:t xml:space="preserve"> </w:t>
      </w:r>
      <w:r w:rsidR="0025283B">
        <w:t xml:space="preserve">– </w:t>
      </w:r>
      <w:r w:rsidRPr="007B088D">
        <w:t xml:space="preserve">Access industry analyses from Bloomberg Intelligence. </w:t>
      </w:r>
    </w:p>
    <w:p w14:paraId="20A93CE4" w14:textId="0AB06212" w:rsidR="007B088D" w:rsidRDefault="007B088D" w:rsidP="00102BA8">
      <w:pPr>
        <w:pStyle w:val="berschrift2"/>
      </w:pPr>
      <w:bookmarkStart w:id="8" w:name="_Toc117515556"/>
      <w:r w:rsidRPr="00102BA8">
        <w:lastRenderedPageBreak/>
        <w:t>Currencies</w:t>
      </w:r>
      <w:bookmarkEnd w:id="8"/>
    </w:p>
    <w:p w14:paraId="2BAEF5FA" w14:textId="157E7621" w:rsidR="00102BA8" w:rsidRPr="00102BA8" w:rsidRDefault="00102BA8" w:rsidP="00102BA8">
      <w:r w:rsidRPr="00123E7D">
        <w:rPr>
          <w:b/>
          <w:bCs/>
        </w:rPr>
        <w:t>FCX</w:t>
      </w:r>
      <w:r w:rsidRPr="00102BA8">
        <w:t xml:space="preserve"> </w:t>
      </w:r>
      <w:r w:rsidR="0025283B">
        <w:t xml:space="preserve">– </w:t>
      </w:r>
      <w:r w:rsidRPr="00102BA8">
        <w:t xml:space="preserve">Matrix of currency rates. </w:t>
      </w:r>
    </w:p>
    <w:p w14:paraId="2E80C69E" w14:textId="57A9F921" w:rsidR="007B088D" w:rsidRDefault="007B088D" w:rsidP="00102BA8">
      <w:pPr>
        <w:pStyle w:val="berschrift2"/>
      </w:pPr>
      <w:bookmarkStart w:id="9" w:name="_Toc117515557"/>
      <w:r w:rsidRPr="00102BA8">
        <w:t>Derivatives</w:t>
      </w:r>
      <w:bookmarkEnd w:id="9"/>
    </w:p>
    <w:p w14:paraId="2EC7476C" w14:textId="64825601" w:rsidR="00102BA8" w:rsidRPr="00102BA8" w:rsidRDefault="00102BA8" w:rsidP="00102BA8">
      <w:r w:rsidRPr="00102BA8">
        <w:rPr>
          <w:b/>
          <w:bCs/>
        </w:rPr>
        <w:t>OMON</w:t>
      </w:r>
      <w:r>
        <w:t xml:space="preserve"> </w:t>
      </w:r>
      <w:r w:rsidR="0025283B">
        <w:t xml:space="preserve">– </w:t>
      </w:r>
      <w:r w:rsidRPr="00102BA8">
        <w:t xml:space="preserve">See real-time pricing and market data for call and put options. </w:t>
      </w:r>
    </w:p>
    <w:p w14:paraId="00C4D069" w14:textId="522F9E44" w:rsidR="00102BA8" w:rsidRDefault="00102BA8" w:rsidP="00102BA8">
      <w:pPr>
        <w:ind w:left="4"/>
      </w:pPr>
      <w:r w:rsidRPr="00102BA8">
        <w:rPr>
          <w:b/>
          <w:bCs/>
        </w:rPr>
        <w:t>CT</w:t>
      </w:r>
      <w:r>
        <w:t xml:space="preserve"> – Overview of the contract table with all currently trading contracts with a light orderbook view.</w:t>
      </w:r>
    </w:p>
    <w:p w14:paraId="07D788D3" w14:textId="429A9F58" w:rsidR="001A7670" w:rsidRPr="00102BA8" w:rsidRDefault="001A7670" w:rsidP="00102BA8">
      <w:pPr>
        <w:ind w:left="4"/>
      </w:pPr>
      <w:r>
        <w:rPr>
          <w:b/>
          <w:bCs/>
        </w:rPr>
        <w:t xml:space="preserve">OVDV </w:t>
      </w:r>
      <w:r>
        <w:t>– Display different volatility related measurements, especially the 3D-Volatility surface.</w:t>
      </w:r>
    </w:p>
    <w:p w14:paraId="674AD7CF" w14:textId="2E0BCB4F" w:rsidR="007B088D" w:rsidRDefault="00102BA8" w:rsidP="00102BA8">
      <w:pPr>
        <w:pStyle w:val="berschrift2"/>
      </w:pPr>
      <w:bookmarkStart w:id="10" w:name="_Toc117515558"/>
      <w:r w:rsidRPr="00102BA8">
        <w:t>Economics</w:t>
      </w:r>
      <w:bookmarkEnd w:id="10"/>
    </w:p>
    <w:p w14:paraId="64EF704E" w14:textId="762932CE" w:rsidR="00102BA8" w:rsidRPr="00102BA8" w:rsidRDefault="00102BA8" w:rsidP="00102BA8">
      <w:r w:rsidRPr="00102BA8">
        <w:rPr>
          <w:b/>
          <w:bCs/>
        </w:rPr>
        <w:t xml:space="preserve">FED </w:t>
      </w:r>
      <w:r w:rsidR="0025283B">
        <w:t xml:space="preserve">– </w:t>
      </w:r>
      <w:r w:rsidRPr="00102BA8">
        <w:t xml:space="preserve">Monitor the activities of the U.S. Federal Reserve bank. </w:t>
      </w:r>
    </w:p>
    <w:p w14:paraId="7786EBB5" w14:textId="57713E6D" w:rsidR="00102BA8" w:rsidRPr="00102BA8" w:rsidRDefault="00102BA8" w:rsidP="00102BA8">
      <w:r w:rsidRPr="00102BA8">
        <w:rPr>
          <w:b/>
          <w:bCs/>
        </w:rPr>
        <w:t xml:space="preserve">CENB </w:t>
      </w:r>
      <w:r w:rsidR="0025283B">
        <w:t xml:space="preserve">– </w:t>
      </w:r>
      <w:r w:rsidRPr="00102BA8">
        <w:t xml:space="preserve">Access portals to other international central </w:t>
      </w:r>
      <w:r w:rsidR="00530B08">
        <w:t>b</w:t>
      </w:r>
      <w:r w:rsidRPr="00102BA8">
        <w:t xml:space="preserve">ank resources. </w:t>
      </w:r>
    </w:p>
    <w:p w14:paraId="0E0D882D" w14:textId="0F964212" w:rsidR="00102BA8" w:rsidRPr="00102BA8" w:rsidRDefault="00102BA8" w:rsidP="00102BA8">
      <w:r w:rsidRPr="00102BA8">
        <w:rPr>
          <w:b/>
          <w:bCs/>
        </w:rPr>
        <w:t xml:space="preserve">ECO </w:t>
      </w:r>
      <w:r w:rsidR="0025283B">
        <w:t xml:space="preserve">– </w:t>
      </w:r>
      <w:r w:rsidRPr="00102BA8">
        <w:t xml:space="preserve">See economic calendars for upcoming industry and central bank releases. </w:t>
      </w:r>
    </w:p>
    <w:p w14:paraId="3108E26A" w14:textId="104BD039" w:rsidR="00102BA8" w:rsidRDefault="00102BA8" w:rsidP="00102BA8">
      <w:r w:rsidRPr="00102BA8">
        <w:rPr>
          <w:b/>
          <w:bCs/>
        </w:rPr>
        <w:t xml:space="preserve">ECST </w:t>
      </w:r>
      <w:r w:rsidR="0025283B">
        <w:t xml:space="preserve">– </w:t>
      </w:r>
      <w:r w:rsidRPr="00102BA8">
        <w:t xml:space="preserve">Monitor economic data from multiple sources. </w:t>
      </w:r>
    </w:p>
    <w:p w14:paraId="15835DB5" w14:textId="244870D3" w:rsidR="00102BA8" w:rsidRPr="002B260F" w:rsidRDefault="00102BA8" w:rsidP="00102BA8">
      <w:r w:rsidRPr="00102BA8">
        <w:rPr>
          <w:b/>
          <w:bCs/>
        </w:rPr>
        <w:t xml:space="preserve">ECFC </w:t>
      </w:r>
      <w:r w:rsidR="0025283B">
        <w:t xml:space="preserve">– </w:t>
      </w:r>
      <w:r w:rsidRPr="00102BA8">
        <w:t xml:space="preserve">See economic forecasts and compare regional forecasts. </w:t>
      </w:r>
    </w:p>
    <w:p w14:paraId="1069D8EE" w14:textId="6BAEB195" w:rsidR="00102BA8" w:rsidRDefault="00102BA8" w:rsidP="00102BA8">
      <w:pPr>
        <w:pStyle w:val="berschrift2"/>
      </w:pPr>
      <w:bookmarkStart w:id="11" w:name="_Toc117515559"/>
      <w:r w:rsidRPr="00102BA8">
        <w:t>Excel Tools</w:t>
      </w:r>
      <w:bookmarkEnd w:id="11"/>
    </w:p>
    <w:p w14:paraId="3B9691B1" w14:textId="50B6BF9B" w:rsidR="00632A6D" w:rsidRDefault="00632A6D" w:rsidP="00632A6D">
      <w:r w:rsidRPr="00632A6D">
        <w:rPr>
          <w:b/>
          <w:bCs/>
        </w:rPr>
        <w:t xml:space="preserve">XLTP </w:t>
      </w:r>
      <w:r w:rsidR="0025283B">
        <w:t xml:space="preserve">– </w:t>
      </w:r>
      <w:r w:rsidRPr="00632A6D">
        <w:t xml:space="preserve">Access a library of Excel templates for custom data analysis. </w:t>
      </w:r>
    </w:p>
    <w:p w14:paraId="27DF9040" w14:textId="69754BBB" w:rsidR="00102BA8" w:rsidRDefault="00632A6D" w:rsidP="00102BA8">
      <w:r w:rsidRPr="00632A6D">
        <w:rPr>
          <w:b/>
          <w:bCs/>
        </w:rPr>
        <w:t xml:space="preserve">FLDS </w:t>
      </w:r>
      <w:r w:rsidR="0025283B">
        <w:t xml:space="preserve">– </w:t>
      </w:r>
      <w:r w:rsidRPr="00632A6D">
        <w:t xml:space="preserve">Locate specific Excel fields for your formulas. </w:t>
      </w:r>
    </w:p>
    <w:p w14:paraId="25AD7F68" w14:textId="77777777" w:rsidR="004F55D8" w:rsidRPr="004F55D8" w:rsidRDefault="004F55D8" w:rsidP="004F55D8">
      <w:pPr>
        <w:pStyle w:val="berschrift2"/>
      </w:pPr>
      <w:bookmarkStart w:id="12" w:name="_Toc117515560"/>
      <w:r w:rsidRPr="004F55D8">
        <w:t>Equities</w:t>
      </w:r>
      <w:bookmarkEnd w:id="12"/>
    </w:p>
    <w:p w14:paraId="33D5A1D0" w14:textId="44B5B361" w:rsidR="004F55D8" w:rsidRPr="004F55D8" w:rsidRDefault="004F55D8" w:rsidP="00102BA8">
      <w:pPr>
        <w:rPr>
          <w:szCs w:val="24"/>
        </w:rPr>
      </w:pPr>
      <w:r w:rsidRPr="004F55D8">
        <w:rPr>
          <w:b/>
          <w:bCs/>
          <w:szCs w:val="24"/>
        </w:rPr>
        <w:t xml:space="preserve">WEI </w:t>
      </w:r>
      <w:r w:rsidR="0025283B">
        <w:t xml:space="preserve">– </w:t>
      </w:r>
      <w:r w:rsidRPr="004F55D8">
        <w:rPr>
          <w:szCs w:val="24"/>
        </w:rPr>
        <w:t xml:space="preserve">Get comprehensive market surveillance for global equities markets. </w:t>
      </w:r>
    </w:p>
    <w:p w14:paraId="4B965CF4" w14:textId="46ADA91D" w:rsidR="00102BA8" w:rsidRDefault="00102BA8" w:rsidP="00102BA8">
      <w:pPr>
        <w:pStyle w:val="berschrift2"/>
      </w:pPr>
      <w:bookmarkStart w:id="13" w:name="_Toc117515561"/>
      <w:r w:rsidRPr="00102BA8">
        <w:t>Fixed Income</w:t>
      </w:r>
      <w:bookmarkEnd w:id="13"/>
    </w:p>
    <w:p w14:paraId="3C39F83E" w14:textId="7EADA5E1" w:rsidR="00FA5055" w:rsidRDefault="00FA5055" w:rsidP="00FA5055">
      <w:r w:rsidRPr="00FA5055">
        <w:rPr>
          <w:b/>
          <w:bCs/>
        </w:rPr>
        <w:t xml:space="preserve">SRCH </w:t>
      </w:r>
      <w:r w:rsidR="0025283B">
        <w:t xml:space="preserve">– </w:t>
      </w:r>
      <w:r w:rsidRPr="00FA5055">
        <w:t xml:space="preserve">Search fixed income securities for trends and trade ideas. </w:t>
      </w:r>
    </w:p>
    <w:p w14:paraId="66C1A2F2" w14:textId="646F0F8C" w:rsidR="00080B73" w:rsidRDefault="00080B73" w:rsidP="00FA5055">
      <w:r w:rsidRPr="00080B73">
        <w:rPr>
          <w:b/>
          <w:bCs/>
        </w:rPr>
        <w:t>DLV</w:t>
      </w:r>
      <w:r>
        <w:t xml:space="preserve"> – Cheapest – to deliver</w:t>
      </w:r>
      <w:r w:rsidR="00BA5199">
        <w:t xml:space="preserve"> analysis GUI and overview of bond in the futures basket.</w:t>
      </w:r>
    </w:p>
    <w:p w14:paraId="3E4441D9" w14:textId="6705109E" w:rsidR="00080B73" w:rsidRPr="00FA5055" w:rsidRDefault="00080B73" w:rsidP="00FA5055">
      <w:r w:rsidRPr="00080B73">
        <w:rPr>
          <w:b/>
          <w:bCs/>
        </w:rPr>
        <w:t>DBFA</w:t>
      </w:r>
      <w:r>
        <w:t xml:space="preserve"> – Deliverables Bond Futures Analysis.</w:t>
      </w:r>
    </w:p>
    <w:p w14:paraId="16F53925" w14:textId="0BD996C4" w:rsidR="00FA5055" w:rsidRPr="00FA5055" w:rsidRDefault="00FA5055" w:rsidP="00FA5055">
      <w:r w:rsidRPr="00FA5055">
        <w:rPr>
          <w:b/>
          <w:bCs/>
        </w:rPr>
        <w:t xml:space="preserve">DDIS </w:t>
      </w:r>
      <w:r w:rsidR="0025283B">
        <w:t xml:space="preserve">– </w:t>
      </w:r>
      <w:r w:rsidRPr="00FA5055">
        <w:t xml:space="preserve">See the maturity distribution of debt for a selected issuer. </w:t>
      </w:r>
    </w:p>
    <w:p w14:paraId="589DF304" w14:textId="420D159C" w:rsidR="00FA5055" w:rsidRPr="00FA5055" w:rsidRDefault="00FA5055" w:rsidP="00FA5055">
      <w:r w:rsidRPr="00FA5055">
        <w:rPr>
          <w:b/>
          <w:bCs/>
        </w:rPr>
        <w:t xml:space="preserve">YAS </w:t>
      </w:r>
      <w:r w:rsidR="0025283B">
        <w:t xml:space="preserve">– </w:t>
      </w:r>
      <w:r w:rsidRPr="00FA5055">
        <w:t xml:space="preserve">Price fixed income securities and calculate yields in one place. </w:t>
      </w:r>
    </w:p>
    <w:p w14:paraId="1FE78237" w14:textId="4747533C" w:rsidR="00530B08" w:rsidRDefault="00FA5055" w:rsidP="00FA5055">
      <w:r w:rsidRPr="00FA5055">
        <w:rPr>
          <w:b/>
          <w:bCs/>
        </w:rPr>
        <w:lastRenderedPageBreak/>
        <w:t xml:space="preserve">BTMM </w:t>
      </w:r>
      <w:r w:rsidR="0025283B">
        <w:t xml:space="preserve">– </w:t>
      </w:r>
      <w:r w:rsidRPr="00FA5055">
        <w:t xml:space="preserve">Assess a country’s current interest rate environment. </w:t>
      </w:r>
    </w:p>
    <w:p w14:paraId="6EF598B2" w14:textId="4498784D" w:rsidR="00FA5055" w:rsidRPr="00FA5055" w:rsidRDefault="00FA5055" w:rsidP="00FA5055">
      <w:r w:rsidRPr="00FA5055">
        <w:rPr>
          <w:b/>
          <w:bCs/>
        </w:rPr>
        <w:t xml:space="preserve">ALLQ </w:t>
      </w:r>
      <w:r w:rsidR="0025283B">
        <w:t xml:space="preserve">– </w:t>
      </w:r>
      <w:r w:rsidRPr="00FA5055">
        <w:t xml:space="preserve">See dealer-contributed prices in real time for corporate bonds. </w:t>
      </w:r>
    </w:p>
    <w:p w14:paraId="5EEFD4C1" w14:textId="146E8668" w:rsidR="00FA5055" w:rsidRPr="00FA5055" w:rsidRDefault="00FA5055" w:rsidP="00FA5055">
      <w:r w:rsidRPr="00FA5055">
        <w:rPr>
          <w:b/>
          <w:bCs/>
        </w:rPr>
        <w:t xml:space="preserve">DEBT </w:t>
      </w:r>
      <w:r w:rsidR="0025283B">
        <w:t xml:space="preserve">– </w:t>
      </w:r>
      <w:r w:rsidRPr="00FA5055">
        <w:t xml:space="preserve">Determine the holders who are most exposed to a country’s debt. </w:t>
      </w:r>
    </w:p>
    <w:p w14:paraId="31C1E620" w14:textId="45A394D1" w:rsidR="00FA5055" w:rsidRPr="00FA5055" w:rsidRDefault="00FA5055" w:rsidP="00FA5055">
      <w:r w:rsidRPr="00FA5055">
        <w:rPr>
          <w:b/>
          <w:bCs/>
        </w:rPr>
        <w:t xml:space="preserve">WB </w:t>
      </w:r>
      <w:r w:rsidR="0025283B">
        <w:t xml:space="preserve">– </w:t>
      </w:r>
      <w:r w:rsidRPr="00FA5055">
        <w:t xml:space="preserve">Monitor sovereign bond yields, spreads and performance. </w:t>
      </w:r>
    </w:p>
    <w:p w14:paraId="76A636AF" w14:textId="58F4B3C8" w:rsidR="00FA5055" w:rsidRPr="00FA5055" w:rsidRDefault="00FA5055" w:rsidP="00FA5055">
      <w:r w:rsidRPr="00FA5055">
        <w:rPr>
          <w:b/>
          <w:bCs/>
        </w:rPr>
        <w:t xml:space="preserve">CRPR </w:t>
      </w:r>
      <w:r w:rsidR="0025283B">
        <w:t xml:space="preserve">– </w:t>
      </w:r>
      <w:r w:rsidRPr="00FA5055">
        <w:t xml:space="preserve">Assess the creditworthiness of an issuer or fixed income security. </w:t>
      </w:r>
    </w:p>
    <w:p w14:paraId="618CC857" w14:textId="36FEF1A1" w:rsidR="00FA5055" w:rsidRPr="00FA5055" w:rsidRDefault="00FA5055" w:rsidP="00FA5055">
      <w:r w:rsidRPr="00FA5055">
        <w:rPr>
          <w:b/>
          <w:bCs/>
        </w:rPr>
        <w:t xml:space="preserve">CRVF </w:t>
      </w:r>
      <w:r w:rsidR="0025283B">
        <w:t xml:space="preserve">– </w:t>
      </w:r>
      <w:r w:rsidRPr="00FA5055">
        <w:t xml:space="preserve">Search for curves that are relevant to fixed income market analysis. </w:t>
      </w:r>
    </w:p>
    <w:p w14:paraId="0F3D8A6A" w14:textId="2C207602" w:rsidR="00102BA8" w:rsidRPr="00102BA8" w:rsidRDefault="00FA5055" w:rsidP="0083236C">
      <w:pPr>
        <w:ind w:left="1"/>
      </w:pPr>
      <w:r w:rsidRPr="00FA5055">
        <w:rPr>
          <w:b/>
          <w:bCs/>
        </w:rPr>
        <w:t xml:space="preserve">SRSK </w:t>
      </w:r>
      <w:r w:rsidR="0025283B">
        <w:t xml:space="preserve">– </w:t>
      </w:r>
      <w:r w:rsidRPr="00FA5055">
        <w:t xml:space="preserve">Get transparent, quantitative estimates of the 1-year default probability of a country’s sovereign debt and 5-year CDS spread. </w:t>
      </w:r>
    </w:p>
    <w:p w14:paraId="68D6F39E" w14:textId="46F3C5EC" w:rsidR="00102BA8" w:rsidRDefault="00102BA8" w:rsidP="00102BA8">
      <w:pPr>
        <w:pStyle w:val="berschrift2"/>
      </w:pPr>
      <w:bookmarkStart w:id="14" w:name="_Toc117515562"/>
      <w:r w:rsidRPr="00102BA8">
        <w:t>News</w:t>
      </w:r>
      <w:bookmarkEnd w:id="14"/>
    </w:p>
    <w:p w14:paraId="406D75AB" w14:textId="5EFF871E" w:rsidR="00796A71" w:rsidRPr="00796A71" w:rsidRDefault="00796A71" w:rsidP="00796A71">
      <w:r w:rsidRPr="00796A71">
        <w:rPr>
          <w:b/>
          <w:bCs/>
        </w:rPr>
        <w:t xml:space="preserve">TOP </w:t>
      </w:r>
      <w:r w:rsidR="0025283B">
        <w:t xml:space="preserve">– </w:t>
      </w:r>
      <w:r w:rsidRPr="00796A71">
        <w:t xml:space="preserve">Get the day’s top worldwide news stories in one place. </w:t>
      </w:r>
    </w:p>
    <w:p w14:paraId="10FCB82B" w14:textId="72DC04B0" w:rsidR="00102BA8" w:rsidRPr="00102BA8" w:rsidRDefault="00796A71" w:rsidP="00102BA8">
      <w:r w:rsidRPr="00796A71">
        <w:rPr>
          <w:b/>
          <w:bCs/>
        </w:rPr>
        <w:t xml:space="preserve">BRIE </w:t>
      </w:r>
      <w:r w:rsidR="0025283B">
        <w:t xml:space="preserve">– </w:t>
      </w:r>
      <w:r w:rsidRPr="00796A71">
        <w:t xml:space="preserve">Read Bloomberg newsletters on markets, economics and industries. </w:t>
      </w:r>
    </w:p>
    <w:p w14:paraId="682A0C7B" w14:textId="3968D069" w:rsidR="00102BA8" w:rsidRPr="00102BA8" w:rsidRDefault="00102BA8" w:rsidP="00102BA8">
      <w:pPr>
        <w:pStyle w:val="berschrift2"/>
      </w:pPr>
      <w:bookmarkStart w:id="15" w:name="_Toc117515563"/>
      <w:r w:rsidRPr="00102BA8">
        <w:t>Additional resources</w:t>
      </w:r>
      <w:bookmarkEnd w:id="15"/>
    </w:p>
    <w:p w14:paraId="08014258" w14:textId="51819123" w:rsidR="00A60798" w:rsidRDefault="00A60798" w:rsidP="00A60798">
      <w:pPr>
        <w:rPr>
          <w:szCs w:val="24"/>
        </w:rPr>
      </w:pPr>
      <w:r w:rsidRPr="00A60798">
        <w:rPr>
          <w:b/>
          <w:bCs/>
          <w:szCs w:val="24"/>
        </w:rPr>
        <w:t xml:space="preserve">MSG </w:t>
      </w:r>
      <w:r w:rsidR="0025283B">
        <w:t xml:space="preserve">– </w:t>
      </w:r>
      <w:r w:rsidRPr="00A60798">
        <w:rPr>
          <w:szCs w:val="24"/>
        </w:rPr>
        <w:t xml:space="preserve">Send and manage </w:t>
      </w:r>
      <w:r w:rsidR="005D123B">
        <w:rPr>
          <w:szCs w:val="24"/>
        </w:rPr>
        <w:t>E</w:t>
      </w:r>
      <w:r w:rsidRPr="00A60798">
        <w:rPr>
          <w:szCs w:val="24"/>
        </w:rPr>
        <w:t xml:space="preserve">mail communications through </w:t>
      </w:r>
      <w:r w:rsidR="00A41125">
        <w:rPr>
          <w:szCs w:val="24"/>
        </w:rPr>
        <w:t>the</w:t>
      </w:r>
      <w:r w:rsidRPr="00A60798">
        <w:rPr>
          <w:szCs w:val="24"/>
        </w:rPr>
        <w:t xml:space="preserve"> Bloomberg.net </w:t>
      </w:r>
      <w:r w:rsidR="005D123B">
        <w:rPr>
          <w:szCs w:val="24"/>
        </w:rPr>
        <w:t>E</w:t>
      </w:r>
      <w:r w:rsidRPr="00A60798">
        <w:rPr>
          <w:szCs w:val="24"/>
        </w:rPr>
        <w:t xml:space="preserve">mail account. </w:t>
      </w:r>
    </w:p>
    <w:p w14:paraId="61CAEFE9" w14:textId="0A4BB981" w:rsidR="00CB5A7F" w:rsidRDefault="00CB5A7F" w:rsidP="00A60798">
      <w:pPr>
        <w:rPr>
          <w:szCs w:val="24"/>
        </w:rPr>
      </w:pPr>
      <w:r w:rsidRPr="00CB5A7F">
        <w:rPr>
          <w:b/>
          <w:bCs/>
          <w:szCs w:val="24"/>
        </w:rPr>
        <w:t>SECF</w:t>
      </w:r>
      <w:r>
        <w:rPr>
          <w:szCs w:val="24"/>
        </w:rPr>
        <w:t xml:space="preserve"> – Search for securities by applying custom filter criteria.</w:t>
      </w:r>
    </w:p>
    <w:p w14:paraId="161850D3" w14:textId="1852C582" w:rsidR="00194C3D" w:rsidRPr="00A60798" w:rsidRDefault="00194C3D" w:rsidP="00A60798">
      <w:pPr>
        <w:rPr>
          <w:szCs w:val="24"/>
        </w:rPr>
      </w:pPr>
      <w:r w:rsidRPr="00194C3D">
        <w:rPr>
          <w:b/>
          <w:bCs/>
          <w:szCs w:val="24"/>
        </w:rPr>
        <w:t>GRAB</w:t>
      </w:r>
      <w:r>
        <w:rPr>
          <w:szCs w:val="24"/>
        </w:rPr>
        <w:t xml:space="preserve"> – Take a screenshot.</w:t>
      </w:r>
    </w:p>
    <w:p w14:paraId="750FD300" w14:textId="3B8FD779" w:rsidR="004F55D8" w:rsidRDefault="004F55D8" w:rsidP="00AD31D0">
      <w:pPr>
        <w:rPr>
          <w:szCs w:val="24"/>
        </w:rPr>
      </w:pPr>
    </w:p>
    <w:p w14:paraId="184A1407" w14:textId="618EE58A" w:rsidR="00B7077F" w:rsidRDefault="002B260F" w:rsidP="00B7077F">
      <w:pPr>
        <w:pStyle w:val="berschrift1"/>
        <w:ind w:left="2"/>
      </w:pPr>
      <w:bookmarkStart w:id="16" w:name="_Toc117515564"/>
      <w:r>
        <w:t>S</w:t>
      </w:r>
      <w:r w:rsidR="00B7077F">
        <w:t xml:space="preserve">ection </w:t>
      </w:r>
      <w:r>
        <w:t>4</w:t>
      </w:r>
      <w:r w:rsidR="00B7077F">
        <w:t xml:space="preserve">: </w:t>
      </w:r>
      <w:r w:rsidR="00B7077F" w:rsidRPr="00B7077F">
        <w:t>Mnemonics in detail</w:t>
      </w:r>
      <w:bookmarkEnd w:id="16"/>
    </w:p>
    <w:p w14:paraId="4208B7C6" w14:textId="2895CE3D" w:rsidR="0021561D" w:rsidRPr="0021561D" w:rsidRDefault="0021561D" w:rsidP="0021561D">
      <w:r>
        <w:t>In this section we will cover a few mnemonics in detail by providing screenshots and some guiding words on how to use them.</w:t>
      </w:r>
    </w:p>
    <w:p w14:paraId="5609D3D0" w14:textId="4BE6D030" w:rsidR="009F3A2B" w:rsidRDefault="009F3A2B" w:rsidP="009F3A2B">
      <w:pPr>
        <w:pStyle w:val="berschrift2"/>
      </w:pPr>
      <w:bookmarkStart w:id="17" w:name="_Toc117515565"/>
      <w:r>
        <w:t>DES</w:t>
      </w:r>
      <w:r w:rsidR="008B164A">
        <w:t xml:space="preserve"> – description page</w:t>
      </w:r>
      <w:bookmarkEnd w:id="17"/>
    </w:p>
    <w:p w14:paraId="3748BA0D" w14:textId="01BF0B98" w:rsidR="009F3A2B" w:rsidRDefault="009F3A2B" w:rsidP="009F3A2B">
      <w:r w:rsidRPr="009F3A2B">
        <w:t xml:space="preserve">Type in a company or product ticker and directly afterwards: </w:t>
      </w:r>
      <w:r w:rsidRPr="009F3A2B">
        <w:rPr>
          <w:b/>
          <w:bCs/>
        </w:rPr>
        <w:t>DES</w:t>
      </w:r>
      <w:r w:rsidRPr="009F3A2B">
        <w:t xml:space="preserve"> to get to the General description landing page that houses an overview with basic data</w:t>
      </w:r>
      <w:r w:rsidR="00C3418F">
        <w:t>. F</w:t>
      </w:r>
      <w:r w:rsidRPr="009F3A2B">
        <w:t xml:space="preserve">rom there on </w:t>
      </w:r>
      <w:r w:rsidR="00A41125">
        <w:t>one</w:t>
      </w:r>
      <w:r w:rsidR="00C3418F">
        <w:t xml:space="preserve"> can </w:t>
      </w:r>
      <w:r w:rsidRPr="009F3A2B">
        <w:t xml:space="preserve">go </w:t>
      </w:r>
      <w:r w:rsidR="00C3418F" w:rsidRPr="009F3A2B">
        <w:t xml:space="preserve">into </w:t>
      </w:r>
      <w:r w:rsidRPr="009F3A2B">
        <w:t>deeper analysis</w:t>
      </w:r>
      <w:r w:rsidR="00C3418F">
        <w:t xml:space="preserve"> or just validate if </w:t>
      </w:r>
      <w:r w:rsidR="00A41125">
        <w:t>one</w:t>
      </w:r>
      <w:r w:rsidR="00C3418F">
        <w:t xml:space="preserve"> chose the correct Ticker.</w:t>
      </w:r>
    </w:p>
    <w:p w14:paraId="5C80A5C8" w14:textId="6F974A1A" w:rsidR="009F3A2B" w:rsidRDefault="009F3A2B" w:rsidP="009F3A2B">
      <w:r w:rsidRPr="009F3A2B">
        <w:rPr>
          <w:noProof/>
        </w:rPr>
        <w:lastRenderedPageBreak/>
        <w:drawing>
          <wp:inline distT="0" distB="0" distL="0" distR="0" wp14:anchorId="6928A02C" wp14:editId="5EA4BCE3">
            <wp:extent cx="6051479" cy="2005397"/>
            <wp:effectExtent l="0" t="0" r="0" b="1270"/>
            <wp:docPr id="24" name="Grafik 7" descr="Ein Bild, das Text enthält.&#10;&#10;Automatisch generierte Beschreibung">
              <a:extLst xmlns:a="http://schemas.openxmlformats.org/drawingml/2006/main">
                <a:ext uri="{FF2B5EF4-FFF2-40B4-BE49-F238E27FC236}">
                  <a16:creationId xmlns:a16="http://schemas.microsoft.com/office/drawing/2014/main" id="{C3365800-CCC7-4846-AE17-EF205699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3365800-CCC7-4846-AE17-EF205699A591}"/>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068083" cy="2010899"/>
                    </a:xfrm>
                    <a:prstGeom prst="rect">
                      <a:avLst/>
                    </a:prstGeom>
                  </pic:spPr>
                </pic:pic>
              </a:graphicData>
            </a:graphic>
          </wp:inline>
        </w:drawing>
      </w:r>
    </w:p>
    <w:p w14:paraId="1A02B152" w14:textId="7C525A49" w:rsidR="00DF56F6" w:rsidRPr="009F3A2B" w:rsidRDefault="00DF56F6" w:rsidP="00DF56F6">
      <w:pPr>
        <w:pStyle w:val="Beschriftung"/>
      </w:pPr>
      <w:r>
        <w:t>Figure 8: Description page for the IBM stock</w:t>
      </w:r>
    </w:p>
    <w:p w14:paraId="3A2BB520" w14:textId="7E5E935C" w:rsidR="009F3A2B" w:rsidRDefault="00051AA4" w:rsidP="009F3A2B">
      <w:r>
        <w:rPr>
          <w:noProof/>
          <w:szCs w:val="24"/>
        </w:rPr>
        <mc:AlternateContent>
          <mc:Choice Requires="wps">
            <w:drawing>
              <wp:anchor distT="0" distB="0" distL="114300" distR="114300" simplePos="0" relativeHeight="251666432" behindDoc="0" locked="0" layoutInCell="1" allowOverlap="1" wp14:anchorId="31AE38BA" wp14:editId="7142DEC9">
                <wp:simplePos x="0" y="0"/>
                <wp:positionH relativeFrom="column">
                  <wp:posOffset>3421679</wp:posOffset>
                </wp:positionH>
                <wp:positionV relativeFrom="paragraph">
                  <wp:posOffset>792480</wp:posOffset>
                </wp:positionV>
                <wp:extent cx="45719" cy="367126"/>
                <wp:effectExtent l="101600" t="25400" r="107315" b="39370"/>
                <wp:wrapNone/>
                <wp:docPr id="128" name="Gerade Verbindung mit Pfeil 128"/>
                <wp:cNvGraphicFramePr/>
                <a:graphic xmlns:a="http://schemas.openxmlformats.org/drawingml/2006/main">
                  <a:graphicData uri="http://schemas.microsoft.com/office/word/2010/wordprocessingShape">
                    <wps:wsp>
                      <wps:cNvCnPr/>
                      <wps:spPr>
                        <a:xfrm flipV="1">
                          <a:off x="0" y="0"/>
                          <a:ext cx="45719" cy="36712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E844AE8" id="Gerade Verbindung mit Pfeil 128" o:spid="_x0000_s1026" type="#_x0000_t32" style="position:absolute;margin-left:269.4pt;margin-top:62.4pt;width:3.6pt;height:28.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" strokecolor="#00cd7d [3205]" strokeweight="4.5pt">
                <v:stroke endarrow="block" endcap="round"/>
              </v:shape>
            </w:pict>
          </mc:Fallback>
        </mc:AlternateContent>
      </w:r>
      <w:r w:rsidR="009F3A2B" w:rsidRPr="009F3A2B">
        <w:rPr>
          <w:noProof/>
        </w:rPr>
        <w:drawing>
          <wp:inline distT="0" distB="0" distL="0" distR="0" wp14:anchorId="50283669" wp14:editId="3277F565">
            <wp:extent cx="5897366" cy="4678957"/>
            <wp:effectExtent l="0" t="0" r="0" b="0"/>
            <wp:docPr id="25" name="Grafik 9" descr="Ein Bild, das Text enthält.&#10;&#10;Automatisch generierte Beschreibung">
              <a:extLst xmlns:a="http://schemas.openxmlformats.org/drawingml/2006/main">
                <a:ext uri="{FF2B5EF4-FFF2-40B4-BE49-F238E27FC236}">
                  <a16:creationId xmlns:a16="http://schemas.microsoft.com/office/drawing/2014/main" id="{2698D9F0-DA3A-485B-A2A2-6C009D805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enthält.&#10;&#10;Automatisch generierte Beschreibung">
                      <a:extLst>
                        <a:ext uri="{FF2B5EF4-FFF2-40B4-BE49-F238E27FC236}">
                          <a16:creationId xmlns:a16="http://schemas.microsoft.com/office/drawing/2014/main" id="{2698D9F0-DA3A-485B-A2A2-6C009D80589D}"/>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5381" cy="4685316"/>
                    </a:xfrm>
                    <a:prstGeom prst="rect">
                      <a:avLst/>
                    </a:prstGeom>
                  </pic:spPr>
                </pic:pic>
              </a:graphicData>
            </a:graphic>
          </wp:inline>
        </w:drawing>
      </w:r>
    </w:p>
    <w:p w14:paraId="15800C09" w14:textId="1CA61926" w:rsidR="00DF56F6" w:rsidRDefault="00DF56F6" w:rsidP="00DF56F6">
      <w:pPr>
        <w:pStyle w:val="Beschriftung"/>
      </w:pPr>
      <w:r>
        <w:t>Figure 9: Overview of the IBM description page</w:t>
      </w:r>
    </w:p>
    <w:p w14:paraId="6838318D" w14:textId="096FCD06" w:rsidR="009F3A2B" w:rsidRDefault="00DF56F6" w:rsidP="009F3A2B">
      <w:r>
        <w:t xml:space="preserve">The </w:t>
      </w:r>
      <w:r w:rsidR="009F3A2B" w:rsidRPr="009F3A2B">
        <w:t>General Description page is almost always a good starting point for analysis</w:t>
      </w:r>
      <w:r>
        <w:t xml:space="preserve">, especially when </w:t>
      </w:r>
      <w:r w:rsidR="00A41125">
        <w:t>one</w:t>
      </w:r>
      <w:r>
        <w:t xml:space="preserve"> </w:t>
      </w:r>
      <w:r w:rsidR="00A41125">
        <w:t>is</w:t>
      </w:r>
      <w:r>
        <w:t xml:space="preserve"> not 100% sure what to look out for or if </w:t>
      </w:r>
      <w:r w:rsidR="00A41125">
        <w:t>one</w:t>
      </w:r>
      <w:r>
        <w:t xml:space="preserve"> want</w:t>
      </w:r>
      <w:r w:rsidR="00A41125">
        <w:t>s</w:t>
      </w:r>
      <w:r>
        <w:t xml:space="preserve"> to validate that </w:t>
      </w:r>
      <w:r w:rsidR="00A41125">
        <w:t>he</w:t>
      </w:r>
      <w:r>
        <w:t xml:space="preserve"> </w:t>
      </w:r>
      <w:r w:rsidR="00A41125">
        <w:t>has</w:t>
      </w:r>
      <w:r>
        <w:t xml:space="preserve"> chosen the correct ticker for a security.</w:t>
      </w:r>
      <w:r w:rsidR="009F3A2B" w:rsidRPr="009F3A2B">
        <w:t xml:space="preserve"> </w:t>
      </w:r>
      <w:r>
        <w:t xml:space="preserve">As one can see there are a lot of </w:t>
      </w:r>
      <w:r>
        <w:lastRenderedPageBreak/>
        <w:t>further options by clicking on the orange-highlighted fields or words</w:t>
      </w:r>
      <w:r w:rsidR="00051AA4">
        <w:t xml:space="preserve"> or the little subtabs on the page as indicated by the arrow</w:t>
      </w:r>
      <w:r>
        <w:t>.</w:t>
      </w:r>
      <w:r w:rsidR="00834327">
        <w:t xml:space="preserve"> </w:t>
      </w:r>
      <w:r w:rsidR="00A41125">
        <w:t>Also</w:t>
      </w:r>
      <w:r w:rsidR="00834327">
        <w:t xml:space="preserve"> </w:t>
      </w:r>
      <w:r w:rsidR="00A41125">
        <w:t>one</w:t>
      </w:r>
      <w:r w:rsidR="00834327">
        <w:t xml:space="preserve"> can check what other mne</w:t>
      </w:r>
      <w:r w:rsidR="009E7D59">
        <w:t>m</w:t>
      </w:r>
      <w:r w:rsidR="00834327">
        <w:t>o</w:t>
      </w:r>
      <w:r w:rsidR="009E7D59">
        <w:t>n</w:t>
      </w:r>
      <w:r w:rsidR="00834327">
        <w:t>ics are available by clicking the “Related Functions” button above the command line in the upper left area of the tab.</w:t>
      </w:r>
    </w:p>
    <w:p w14:paraId="0C7B578B" w14:textId="788DD7BE" w:rsidR="009F3A2B" w:rsidRDefault="009F3A2B" w:rsidP="009F3A2B">
      <w:pPr>
        <w:pStyle w:val="berschrift2"/>
      </w:pPr>
      <w:bookmarkStart w:id="18" w:name="_Toc117515566"/>
      <w:r>
        <w:t>BI</w:t>
      </w:r>
      <w:r w:rsidR="008B164A">
        <w:t xml:space="preserve"> – </w:t>
      </w:r>
      <w:r w:rsidR="00425E86">
        <w:t>B</w:t>
      </w:r>
      <w:r w:rsidR="008B164A">
        <w:t>loomberg intelligence dashboards</w:t>
      </w:r>
      <w:bookmarkEnd w:id="18"/>
    </w:p>
    <w:p w14:paraId="3AF85E3B" w14:textId="472B64AC" w:rsidR="009A01C9" w:rsidRDefault="009A01C9" w:rsidP="009A01C9">
      <w:r>
        <w:t xml:space="preserve">From anywhere just type in </w:t>
      </w:r>
      <w:r w:rsidRPr="009A01C9">
        <w:rPr>
          <w:b/>
          <w:bCs/>
        </w:rPr>
        <w:t>BI</w:t>
      </w:r>
      <w:r>
        <w:t xml:space="preserve"> to get to the Bloomberg-Intelligence page.</w:t>
      </w:r>
    </w:p>
    <w:p w14:paraId="66C1F5BF" w14:textId="01419D74" w:rsidR="00094041" w:rsidRPr="009A01C9" w:rsidRDefault="00094041" w:rsidP="009A01C9">
      <w:r>
        <w:t xml:space="preserve">If one needs data for a project and is not 100% sure of what to look for the BI function can be a good general starting point. Lets say </w:t>
      </w:r>
      <w:r w:rsidR="00A41125">
        <w:t>one</w:t>
      </w:r>
      <w:r>
        <w:t xml:space="preserve"> want</w:t>
      </w:r>
      <w:r w:rsidR="00A41125">
        <w:t>s</w:t>
      </w:r>
      <w:r>
        <w:t xml:space="preserve"> to monitor the supply chain area or want</w:t>
      </w:r>
      <w:r w:rsidR="00A41125">
        <w:t>s</w:t>
      </w:r>
      <w:r>
        <w:t xml:space="preserve"> to build a tool around this topic then </w:t>
      </w:r>
      <w:r w:rsidR="00A41125">
        <w:t>he</w:t>
      </w:r>
      <w:r>
        <w:t xml:space="preserve"> can search for interesting data points in provided dashboards for this sector.</w:t>
      </w:r>
    </w:p>
    <w:p w14:paraId="5185F6FF" w14:textId="59A4F9D2" w:rsidR="008B164A" w:rsidRDefault="008B164A" w:rsidP="008B164A">
      <w:r w:rsidRPr="009F3A2B">
        <w:rPr>
          <w:noProof/>
        </w:rPr>
        <w:drawing>
          <wp:inline distT="0" distB="0" distL="0" distR="0" wp14:anchorId="034296B9" wp14:editId="2C9CDA5A">
            <wp:extent cx="5938663" cy="4580493"/>
            <wp:effectExtent l="0" t="0" r="5080" b="4445"/>
            <wp:docPr id="26" name="Grafik 4" descr="Ein Bild, das Text enthält.&#10;&#10;Automatisch generierte Beschreibung">
              <a:extLst xmlns:a="http://schemas.openxmlformats.org/drawingml/2006/main">
                <a:ext uri="{FF2B5EF4-FFF2-40B4-BE49-F238E27FC236}">
                  <a16:creationId xmlns:a16="http://schemas.microsoft.com/office/drawing/2014/main" id="{7F037EA1-57B6-43C1-A941-806E91986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7F037EA1-57B6-43C1-A941-806E9198620F}"/>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51261" cy="4590210"/>
                    </a:xfrm>
                    <a:prstGeom prst="rect">
                      <a:avLst/>
                    </a:prstGeom>
                  </pic:spPr>
                </pic:pic>
              </a:graphicData>
            </a:graphic>
          </wp:inline>
        </w:drawing>
      </w:r>
    </w:p>
    <w:p w14:paraId="2910E10E" w14:textId="46BA4FE4" w:rsidR="00593758" w:rsidRPr="008B164A" w:rsidRDefault="00593758" w:rsidP="00593758">
      <w:pPr>
        <w:pStyle w:val="Beschriftung"/>
      </w:pPr>
      <w:r>
        <w:t>Figure 10: Go to the Bloomberg-Intelligence Page</w:t>
      </w:r>
    </w:p>
    <w:p w14:paraId="4DD50ED6" w14:textId="4EBDC4EB" w:rsidR="009F3A2B" w:rsidRDefault="009F3A2B" w:rsidP="009F3A2B">
      <w:r w:rsidRPr="009F3A2B">
        <w:rPr>
          <w:noProof/>
        </w:rPr>
        <w:lastRenderedPageBreak/>
        <w:drawing>
          <wp:inline distT="0" distB="0" distL="0" distR="0" wp14:anchorId="35AFD335" wp14:editId="7878E882">
            <wp:extent cx="5943600" cy="3845560"/>
            <wp:effectExtent l="0" t="0" r="0" b="2540"/>
            <wp:docPr id="27" name="Grafik 6" descr="Ein Bild, das Text enthält.&#10;&#10;Automatisch generierte Beschreibung">
              <a:extLst xmlns:a="http://schemas.openxmlformats.org/drawingml/2006/main">
                <a:ext uri="{FF2B5EF4-FFF2-40B4-BE49-F238E27FC236}">
                  <a16:creationId xmlns:a16="http://schemas.microsoft.com/office/drawing/2014/main" id="{B6585AE9-A4C0-4E77-86E4-D14362FDF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enthält.&#10;&#10;Automatisch generierte Beschreibung">
                      <a:extLst>
                        <a:ext uri="{FF2B5EF4-FFF2-40B4-BE49-F238E27FC236}">
                          <a16:creationId xmlns:a16="http://schemas.microsoft.com/office/drawing/2014/main" id="{B6585AE9-A4C0-4E77-86E4-D14362FDF98A}"/>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inline>
        </w:drawing>
      </w:r>
    </w:p>
    <w:p w14:paraId="61384EF3" w14:textId="3A88973F" w:rsidR="00593758" w:rsidRDefault="00593758" w:rsidP="00593758">
      <w:pPr>
        <w:pStyle w:val="Beschriftung"/>
      </w:pPr>
      <w:r>
        <w:t>Figure 11: BI Landing Page</w:t>
      </w:r>
    </w:p>
    <w:p w14:paraId="1CB76C37" w14:textId="5BF6CB4A" w:rsidR="00094041" w:rsidRDefault="00094041" w:rsidP="009F3A2B">
      <w:r>
        <w:t xml:space="preserve">In BI </w:t>
      </w:r>
      <w:r w:rsidR="00A41125">
        <w:t xml:space="preserve">one </w:t>
      </w:r>
      <w:r>
        <w:t>can find set up example dashboards that hold a broad variety of data points to get an overview of a certain area like transport and supply chains. Make sure to directly save interesting dashboards to the favorites list to later find them again as there are plenty of dashboards and subtabs one can easily get lost in.</w:t>
      </w:r>
    </w:p>
    <w:p w14:paraId="498E6531" w14:textId="39CB7CC8" w:rsidR="009F3A2B" w:rsidRDefault="00A9471C" w:rsidP="009F3A2B">
      <w:r>
        <w:rPr>
          <w:noProof/>
        </w:rPr>
        <w:lastRenderedPageBreak/>
        <mc:AlternateContent>
          <mc:Choice Requires="wps">
            <w:drawing>
              <wp:anchor distT="0" distB="0" distL="114300" distR="114300" simplePos="0" relativeHeight="251702272" behindDoc="0" locked="0" layoutInCell="1" allowOverlap="1" wp14:anchorId="4E7ED162" wp14:editId="3D2C752C">
                <wp:simplePos x="0" y="0"/>
                <wp:positionH relativeFrom="column">
                  <wp:posOffset>1549</wp:posOffset>
                </wp:positionH>
                <wp:positionV relativeFrom="paragraph">
                  <wp:posOffset>748680</wp:posOffset>
                </wp:positionV>
                <wp:extent cx="484094" cy="1927613"/>
                <wp:effectExtent l="19050" t="19050" r="11430" b="15875"/>
                <wp:wrapNone/>
                <wp:docPr id="134" name="Rechteck 134"/>
                <wp:cNvGraphicFramePr/>
                <a:graphic xmlns:a="http://schemas.openxmlformats.org/drawingml/2006/main">
                  <a:graphicData uri="http://schemas.microsoft.com/office/word/2010/wordprocessingShape">
                    <wps:wsp>
                      <wps:cNvSpPr/>
                      <wps:spPr>
                        <a:xfrm>
                          <a:off x="0" y="0"/>
                          <a:ext cx="484094" cy="192761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9256FF" id="Rechteck 134" o:spid="_x0000_s1026" style="position:absolute;margin-left:.1pt;margin-top:58.95pt;width:38.1pt;height:151.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" filled="f" strokecolor="#00cd7d [3205]" strokeweight="3pt">
                <v:stroke endcap="round"/>
              </v:rect>
            </w:pict>
          </mc:Fallback>
        </mc:AlternateContent>
      </w:r>
      <w:r w:rsidR="008B164A" w:rsidRPr="008B164A">
        <w:rPr>
          <w:noProof/>
        </w:rPr>
        <w:drawing>
          <wp:inline distT="0" distB="0" distL="0" distR="0" wp14:anchorId="3386B224" wp14:editId="516CDC7A">
            <wp:extent cx="5852542" cy="4585612"/>
            <wp:effectExtent l="0" t="0" r="2540" b="0"/>
            <wp:docPr id="28" name="Grafik 5" descr="Ein Bild, das Text enthält.&#10;&#10;Automatisch generierte Beschreibung">
              <a:extLst xmlns:a="http://schemas.openxmlformats.org/drawingml/2006/main">
                <a:ext uri="{FF2B5EF4-FFF2-40B4-BE49-F238E27FC236}">
                  <a16:creationId xmlns:a16="http://schemas.microsoft.com/office/drawing/2014/main" id="{E9890E8F-C66D-4FC4-8748-E4AFFAE31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E9890E8F-C66D-4FC4-8748-E4AFFAE31B76}"/>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2542" cy="4585612"/>
                    </a:xfrm>
                    <a:prstGeom prst="rect">
                      <a:avLst/>
                    </a:prstGeom>
                  </pic:spPr>
                </pic:pic>
              </a:graphicData>
            </a:graphic>
          </wp:inline>
        </w:drawing>
      </w:r>
    </w:p>
    <w:p w14:paraId="66E42A7E" w14:textId="15647E62" w:rsidR="007F4581" w:rsidRDefault="007F4581" w:rsidP="007F4581">
      <w:pPr>
        <w:pStyle w:val="Beschriftung"/>
      </w:pPr>
      <w:r>
        <w:t>Figure 12: Example Dashboard from BI</w:t>
      </w:r>
    </w:p>
    <w:p w14:paraId="4B51457A" w14:textId="0EAC2051" w:rsidR="007F4581" w:rsidRPr="007F4581" w:rsidRDefault="007F4581" w:rsidP="007F4581">
      <w:r>
        <w:t xml:space="preserve">Click on an example to get a feeling for the general structure of the BI area of the terminal. As </w:t>
      </w:r>
      <w:r w:rsidR="00A41125">
        <w:t>can be</w:t>
      </w:r>
      <w:r>
        <w:t xml:space="preserve"> </w:t>
      </w:r>
      <w:r w:rsidR="00A41125">
        <w:t>seen</w:t>
      </w:r>
      <w:r w:rsidR="00802677">
        <w:t xml:space="preserve">, the dashboards follow a certain structure where </w:t>
      </w:r>
      <w:r w:rsidR="00A41125">
        <w:t>one</w:t>
      </w:r>
      <w:r w:rsidR="00802677">
        <w:t xml:space="preserve"> can navigate areas by clicking on the provided categories on the left site. If </w:t>
      </w:r>
      <w:r w:rsidR="00A41125">
        <w:t>one</w:t>
      </w:r>
      <w:r w:rsidR="00802677">
        <w:t xml:space="preserve"> se</w:t>
      </w:r>
      <w:r w:rsidR="00A41125">
        <w:t>s</w:t>
      </w:r>
      <w:r w:rsidR="00802677">
        <w:t xml:space="preserve">e an interesting data point </w:t>
      </w:r>
      <w:r w:rsidR="00A41125">
        <w:t xml:space="preserve">just </w:t>
      </w:r>
      <w:r w:rsidR="00802677">
        <w:t xml:space="preserve">click on it and load it, go to its description page by typing </w:t>
      </w:r>
      <w:r w:rsidR="00802677" w:rsidRPr="00A41125">
        <w:rPr>
          <w:b/>
          <w:bCs/>
        </w:rPr>
        <w:t>DES</w:t>
      </w:r>
      <w:r w:rsidR="00802677">
        <w:t xml:space="preserve"> and save the BL</w:t>
      </w:r>
      <w:r w:rsidR="0082008A">
        <w:t>-</w:t>
      </w:r>
      <w:r w:rsidR="00802677">
        <w:t xml:space="preserve">Ticker for later. Make sure to save some views into </w:t>
      </w:r>
      <w:r w:rsidR="00930C04">
        <w:t>the</w:t>
      </w:r>
      <w:r w:rsidR="00802677">
        <w:t xml:space="preserve"> favorites list.</w:t>
      </w:r>
    </w:p>
    <w:p w14:paraId="05B241A4" w14:textId="242829A4" w:rsidR="008B164A" w:rsidRDefault="008B164A" w:rsidP="008B164A">
      <w:pPr>
        <w:pStyle w:val="berschrift2"/>
      </w:pPr>
      <w:bookmarkStart w:id="19" w:name="_Toc117515567"/>
      <w:r>
        <w:t>FXC – Currency Matrix Performance</w:t>
      </w:r>
      <w:bookmarkEnd w:id="19"/>
      <w:r>
        <w:t xml:space="preserve"> </w:t>
      </w:r>
    </w:p>
    <w:p w14:paraId="33D24D06" w14:textId="7DD52E1C" w:rsidR="00387A43" w:rsidRPr="009F3A2B" w:rsidRDefault="00387A43" w:rsidP="00387A43">
      <w:r>
        <w:t xml:space="preserve">As the FX derivatives product suite belongs also to the FI PD Team, it is possible that from time to time FX Analysis has to be carried out. Therefore it is a good idea to devote some time to the FX area of the terminal as well. To get to most important exchange rates and their performance </w:t>
      </w:r>
      <w:r w:rsidR="00930C04">
        <w:t>one</w:t>
      </w:r>
      <w:r>
        <w:t xml:space="preserve"> can look at the currency matrix. From there </w:t>
      </w:r>
      <w:r w:rsidR="00930C04">
        <w:t>one</w:t>
      </w:r>
      <w:r>
        <w:t xml:space="preserve"> can </w:t>
      </w:r>
      <w:r w:rsidR="00CB6148">
        <w:t>a</w:t>
      </w:r>
      <w:r>
        <w:t>l</w:t>
      </w:r>
      <w:r w:rsidR="00CB6148">
        <w:t>s</w:t>
      </w:r>
      <w:r>
        <w:t>o get the needed BL</w:t>
      </w:r>
      <w:r w:rsidR="0082008A">
        <w:t>-T</w:t>
      </w:r>
      <w:r>
        <w:t>ickers of the currency pairs.</w:t>
      </w:r>
      <w:r w:rsidR="00CB029A">
        <w:t xml:space="preserve"> From anywhere just type in: </w:t>
      </w:r>
      <w:r w:rsidR="00CB029A" w:rsidRPr="00CB029A">
        <w:rPr>
          <w:b/>
          <w:bCs/>
        </w:rPr>
        <w:t>FXC</w:t>
      </w:r>
      <w:r w:rsidR="00CB029A">
        <w:t>.</w:t>
      </w:r>
    </w:p>
    <w:p w14:paraId="0C8FE28B" w14:textId="43C1FE64" w:rsidR="009F3A2B" w:rsidRDefault="00F751EA" w:rsidP="009F3A2B">
      <w:r w:rsidRPr="00F751EA">
        <w:rPr>
          <w:noProof/>
        </w:rPr>
        <w:lastRenderedPageBreak/>
        <w:drawing>
          <wp:inline distT="0" distB="0" distL="0" distR="0" wp14:anchorId="6ACC5C59" wp14:editId="67D779D0">
            <wp:extent cx="5969285" cy="4231775"/>
            <wp:effectExtent l="0" t="0" r="0" b="0"/>
            <wp:docPr id="29" name="Grafik 5" descr="Ein Bild, das Text enthält.&#10;&#10;Automatisch generierte Beschreibung">
              <a:extLst xmlns:a="http://schemas.openxmlformats.org/drawingml/2006/main">
                <a:ext uri="{FF2B5EF4-FFF2-40B4-BE49-F238E27FC236}">
                  <a16:creationId xmlns:a16="http://schemas.microsoft.com/office/drawing/2014/main" id="{B37F2743-D790-4CC6-B90B-354FBCFBC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B37F2743-D790-4CC6-B90B-354FBCFBC926}"/>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76502" cy="4236892"/>
                    </a:xfrm>
                    <a:prstGeom prst="rect">
                      <a:avLst/>
                    </a:prstGeom>
                  </pic:spPr>
                </pic:pic>
              </a:graphicData>
            </a:graphic>
          </wp:inline>
        </w:drawing>
      </w:r>
    </w:p>
    <w:p w14:paraId="04492A55" w14:textId="7609200A" w:rsidR="000D1BA8" w:rsidRDefault="000D1BA8" w:rsidP="000D1BA8">
      <w:pPr>
        <w:pStyle w:val="Beschriftung"/>
      </w:pPr>
      <w:r>
        <w:t>Figure 13: Go to the FCX currency matrix</w:t>
      </w:r>
    </w:p>
    <w:p w14:paraId="1F1F834A" w14:textId="2AA1525F" w:rsidR="008B164A" w:rsidRDefault="00F751EA" w:rsidP="009F3A2B">
      <w:r w:rsidRPr="00F751EA">
        <w:rPr>
          <w:noProof/>
        </w:rPr>
        <w:drawing>
          <wp:inline distT="0" distB="0" distL="0" distR="0" wp14:anchorId="6762DE67" wp14:editId="7779FFA6">
            <wp:extent cx="5943600" cy="2631440"/>
            <wp:effectExtent l="0" t="0" r="0" b="0"/>
            <wp:docPr id="30" name="Grafik 9">
              <a:extLst xmlns:a="http://schemas.openxmlformats.org/drawingml/2006/main">
                <a:ext uri="{FF2B5EF4-FFF2-40B4-BE49-F238E27FC236}">
                  <a16:creationId xmlns:a16="http://schemas.microsoft.com/office/drawing/2014/main" id="{D2FFBA73-E5C6-47FB-93A2-17D579D0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D2FFBA73-E5C6-47FB-93A2-17D579D07B36}"/>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09E1D9D6" w14:textId="5FFEACA0" w:rsidR="000D1BA8" w:rsidRDefault="000D1BA8" w:rsidP="000D1BA8">
      <w:pPr>
        <w:pStyle w:val="Beschriftung"/>
      </w:pPr>
      <w:r>
        <w:t>Figure 14: Overview of the Currency matrix</w:t>
      </w:r>
    </w:p>
    <w:p w14:paraId="6D605EDF" w14:textId="48E11A0B" w:rsidR="008B164A" w:rsidRDefault="00F751EA" w:rsidP="00F751EA">
      <w:pPr>
        <w:pStyle w:val="berschrift2"/>
      </w:pPr>
      <w:bookmarkStart w:id="20" w:name="_Toc117515568"/>
      <w:r>
        <w:t>OMON – Options Monitor</w:t>
      </w:r>
      <w:bookmarkEnd w:id="20"/>
      <w:r>
        <w:t xml:space="preserve"> </w:t>
      </w:r>
    </w:p>
    <w:p w14:paraId="5C874BBD" w14:textId="200E9803" w:rsidR="00CB029A" w:rsidRPr="00CB029A" w:rsidRDefault="00CB029A" w:rsidP="00CB029A">
      <w:r w:rsidRPr="009F3A2B">
        <w:lastRenderedPageBreak/>
        <w:t xml:space="preserve">Type in a company or product ticker and directly afterwards: </w:t>
      </w:r>
      <w:r>
        <w:rPr>
          <w:b/>
          <w:bCs/>
        </w:rPr>
        <w:t>OMON.</w:t>
      </w:r>
      <w:r>
        <w:t xml:space="preserve"> </w:t>
      </w:r>
      <w:r w:rsidR="00930C04">
        <w:t>One</w:t>
      </w:r>
      <w:r>
        <w:t xml:space="preserve"> maybe ha</w:t>
      </w:r>
      <w:r w:rsidR="00930C04">
        <w:t>s</w:t>
      </w:r>
      <w:r>
        <w:t xml:space="preserve"> to choose an option from the Bloomberg recommendations in the command line to get to the Monitor.</w:t>
      </w:r>
    </w:p>
    <w:p w14:paraId="46FD4578" w14:textId="13A99ABC" w:rsidR="00F751EA" w:rsidRDefault="00F751EA" w:rsidP="00F751EA">
      <w:r w:rsidRPr="00F751EA">
        <w:rPr>
          <w:noProof/>
        </w:rPr>
        <w:drawing>
          <wp:inline distT="0" distB="0" distL="0" distR="0" wp14:anchorId="2F7936A7" wp14:editId="385E2117">
            <wp:extent cx="5943600" cy="1929765"/>
            <wp:effectExtent l="0" t="0" r="0" b="635"/>
            <wp:docPr id="31" name="Grafik 6" descr="Ein Bild, das Text, Screenshot, drinnen, Elektronik enthält.&#10;&#10;Automatisch generierte Beschreibung">
              <a:extLst xmlns:a="http://schemas.openxmlformats.org/drawingml/2006/main">
                <a:ext uri="{FF2B5EF4-FFF2-40B4-BE49-F238E27FC236}">
                  <a16:creationId xmlns:a16="http://schemas.microsoft.com/office/drawing/2014/main" id="{B90FBCF4-100A-4D41-8A1D-486909C26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drinnen, Elektronik enthält.&#10;&#10;Automatisch generierte Beschreibung">
                      <a:extLst>
                        <a:ext uri="{FF2B5EF4-FFF2-40B4-BE49-F238E27FC236}">
                          <a16:creationId xmlns:a16="http://schemas.microsoft.com/office/drawing/2014/main" id="{B90FBCF4-100A-4D41-8A1D-486909C2687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6CA1D30B" w14:textId="41B968D4" w:rsidR="009A0391" w:rsidRPr="00F751EA" w:rsidRDefault="009A0391" w:rsidP="009A0391">
      <w:pPr>
        <w:pStyle w:val="Beschriftung"/>
      </w:pPr>
      <w:r>
        <w:t>Figure 15: Overview of the Options Monitor of the Euro Bund Future.</w:t>
      </w:r>
    </w:p>
    <w:p w14:paraId="072019F1" w14:textId="40DFD247" w:rsidR="008B164A" w:rsidRDefault="00F751EA" w:rsidP="009F3A2B">
      <w:r w:rsidRPr="00F751EA">
        <w:t xml:space="preserve">In OMON </w:t>
      </w:r>
      <w:r w:rsidR="00930C04">
        <w:t>one</w:t>
      </w:r>
      <w:r w:rsidRPr="00F751EA">
        <w:t xml:space="preserve"> can see a </w:t>
      </w:r>
      <w:r w:rsidR="00CB029A">
        <w:t xml:space="preserve">general </w:t>
      </w:r>
      <w:r w:rsidRPr="00F751EA">
        <w:t>representation of the orderbook</w:t>
      </w:r>
      <w:r w:rsidR="00CB029A">
        <w:t xml:space="preserve"> for Options on the security </w:t>
      </w:r>
      <w:r w:rsidR="00930C04">
        <w:t>one</w:t>
      </w:r>
      <w:r w:rsidR="00CB029A">
        <w:t xml:space="preserve"> typed in. L</w:t>
      </w:r>
      <w:r w:rsidRPr="00F751EA">
        <w:t>ook at the active contracts and edit the displayed depths for example (multiple strikes) or edit the displayed columns</w:t>
      </w:r>
      <w:r>
        <w:t>.</w:t>
      </w:r>
      <w:r w:rsidR="00CB029A">
        <w:t xml:space="preserve"> As we have briefly described the structure of specific contracts (Futures, Options) we can see the unique contract IDs here as well in the rows right next to the names.</w:t>
      </w:r>
    </w:p>
    <w:p w14:paraId="6592C96E" w14:textId="1A00A89B" w:rsidR="001A7670" w:rsidRDefault="001A7670" w:rsidP="001A7670">
      <w:pPr>
        <w:pStyle w:val="berschrift2"/>
      </w:pPr>
      <w:r>
        <w:t>OVDV – Display Volatility measures</w:t>
      </w:r>
    </w:p>
    <w:p w14:paraId="2651146F" w14:textId="662C5F29" w:rsidR="001A7670" w:rsidRDefault="001A7670" w:rsidP="009F3A2B">
      <w:r>
        <w:t xml:space="preserve">From anywhere just type in: </w:t>
      </w:r>
      <w:r>
        <w:rPr>
          <w:b/>
          <w:bCs/>
        </w:rPr>
        <w:t>OVDV</w:t>
      </w:r>
      <w:r>
        <w:t xml:space="preserve"> to get to the landing page </w:t>
      </w:r>
      <w:r>
        <w:t>volatility related measurements. You have to provide a security ticker from that you know also Derivatives (Options) exist on, like the S&amp;P 500 Index (BL-Ticker: SPX Index).</w:t>
      </w:r>
    </w:p>
    <w:p w14:paraId="582D8AA2" w14:textId="5A4103AE" w:rsidR="001A7670" w:rsidRDefault="00C3325F" w:rsidP="009F3A2B">
      <w:r>
        <w:rPr>
          <w:noProof/>
        </w:rPr>
        <w:drawing>
          <wp:inline distT="0" distB="0" distL="0" distR="0" wp14:anchorId="5772D280" wp14:editId="2C2A804D">
            <wp:extent cx="5943600" cy="5667375"/>
            <wp:effectExtent l="0" t="0" r="0" b="952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667375"/>
                    </a:xfrm>
                    <a:prstGeom prst="rect">
                      <a:avLst/>
                    </a:prstGeom>
                    <a:noFill/>
                    <a:ln>
                      <a:noFill/>
                    </a:ln>
                  </pic:spPr>
                </pic:pic>
              </a:graphicData>
            </a:graphic>
          </wp:inline>
        </w:drawing>
      </w:r>
    </w:p>
    <w:p w14:paraId="2D5119F9" w14:textId="21B113B2" w:rsidR="001A7670" w:rsidRDefault="00C3325F" w:rsidP="009F3A2B">
      <w:r>
        <w:rPr>
          <w:noProof/>
        </w:rPr>
        <w:drawing>
          <wp:inline distT="0" distB="0" distL="0" distR="0" wp14:anchorId="78175D13" wp14:editId="6BE0CC5A">
            <wp:extent cx="5943600" cy="62903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290310"/>
                    </a:xfrm>
                    <a:prstGeom prst="rect">
                      <a:avLst/>
                    </a:prstGeom>
                    <a:noFill/>
                    <a:ln>
                      <a:noFill/>
                    </a:ln>
                  </pic:spPr>
                </pic:pic>
              </a:graphicData>
            </a:graphic>
          </wp:inline>
        </w:drawing>
      </w:r>
    </w:p>
    <w:p w14:paraId="07E8ECB8" w14:textId="5DDA1747" w:rsidR="001A7670" w:rsidRDefault="00C3325F" w:rsidP="009F3A2B">
      <w:r>
        <w:rPr>
          <w:noProof/>
        </w:rPr>
        <w:drawing>
          <wp:inline distT="0" distB="0" distL="0" distR="0" wp14:anchorId="5A329461" wp14:editId="28734D2F">
            <wp:extent cx="5943600" cy="4780915"/>
            <wp:effectExtent l="0" t="0" r="0" b="635"/>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780915"/>
                    </a:xfrm>
                    <a:prstGeom prst="rect">
                      <a:avLst/>
                    </a:prstGeom>
                    <a:noFill/>
                    <a:ln>
                      <a:noFill/>
                    </a:ln>
                  </pic:spPr>
                </pic:pic>
              </a:graphicData>
            </a:graphic>
          </wp:inline>
        </w:drawing>
      </w:r>
    </w:p>
    <w:p w14:paraId="624FF9AB" w14:textId="568C9497" w:rsidR="00F751EA" w:rsidRDefault="00F751EA" w:rsidP="00F751EA">
      <w:pPr>
        <w:pStyle w:val="berschrift2"/>
      </w:pPr>
      <w:bookmarkStart w:id="21" w:name="_Toc117515569"/>
      <w:r>
        <w:t>FED</w:t>
      </w:r>
      <w:r w:rsidR="00122DB3">
        <w:t xml:space="preserve"> – Federal reserve Analysis</w:t>
      </w:r>
      <w:bookmarkEnd w:id="21"/>
    </w:p>
    <w:p w14:paraId="6E27ADFF" w14:textId="7A1C7C8D" w:rsidR="008108A2" w:rsidRPr="008108A2" w:rsidRDefault="008108A2" w:rsidP="008108A2">
      <w:r>
        <w:t xml:space="preserve">From anywhere just type in: </w:t>
      </w:r>
      <w:r w:rsidRPr="00CB029A">
        <w:rPr>
          <w:b/>
          <w:bCs/>
        </w:rPr>
        <w:t>F</w:t>
      </w:r>
      <w:r>
        <w:rPr>
          <w:b/>
          <w:bCs/>
        </w:rPr>
        <w:t>ED</w:t>
      </w:r>
      <w:r>
        <w:t xml:space="preserve"> to get to the landing page of FED activities. As the US plays a major role in the global financial markets its national central bank the FED </w:t>
      </w:r>
      <w:r w:rsidR="007155ED">
        <w:t>is always an important source for information of monetary guidance that can impact a broad variety of asset classes, products and economies worldwide.</w:t>
      </w:r>
    </w:p>
    <w:p w14:paraId="0F7B4DC9" w14:textId="4BC83E5E" w:rsidR="00F751EA" w:rsidRDefault="00F751EA" w:rsidP="00F751EA">
      <w:r w:rsidRPr="00F751EA">
        <w:rPr>
          <w:noProof/>
        </w:rPr>
        <w:drawing>
          <wp:inline distT="0" distB="0" distL="0" distR="0" wp14:anchorId="37D8A122" wp14:editId="2FEC9950">
            <wp:extent cx="5943600" cy="2979420"/>
            <wp:effectExtent l="0" t="0" r="0" b="5080"/>
            <wp:docPr id="32" name="Grafik 4" descr="Ein Bild, das Text, Screenshot, Bildschirm enthält.&#10;&#10;Automatisch generierte Beschreibung">
              <a:extLst xmlns:a="http://schemas.openxmlformats.org/drawingml/2006/main">
                <a:ext uri="{FF2B5EF4-FFF2-40B4-BE49-F238E27FC236}">
                  <a16:creationId xmlns:a16="http://schemas.microsoft.com/office/drawing/2014/main" id="{7E337551-553B-4E61-B690-D8B66DEF8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Screenshot, Bildschirm enthält.&#10;&#10;Automatisch generierte Beschreibung">
                      <a:extLst>
                        <a:ext uri="{FF2B5EF4-FFF2-40B4-BE49-F238E27FC236}">
                          <a16:creationId xmlns:a16="http://schemas.microsoft.com/office/drawing/2014/main" id="{7E337551-553B-4E61-B690-D8B66DEF85AE}"/>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5C0D8472" w14:textId="5EC6809E" w:rsidR="009A0391" w:rsidRPr="00F751EA" w:rsidRDefault="009A0391" w:rsidP="009A0391">
      <w:pPr>
        <w:pStyle w:val="Beschriftung"/>
      </w:pPr>
      <w:r>
        <w:t xml:space="preserve">Figure 16: FED landing page </w:t>
      </w:r>
    </w:p>
    <w:p w14:paraId="2AEE9DEF" w14:textId="4FA074DE" w:rsidR="008B164A" w:rsidRDefault="00F751EA" w:rsidP="009F3A2B">
      <w:r w:rsidRPr="00F751EA">
        <w:t>See the next FOMC meetings for guidance or a noteworthy sentence in macro parts for reports, get market implied rates for comparisons and further analytics tools</w:t>
      </w:r>
    </w:p>
    <w:p w14:paraId="59B04D6D" w14:textId="6D38F3C5" w:rsidR="00F751EA" w:rsidRDefault="00F751EA" w:rsidP="00F751EA">
      <w:pPr>
        <w:pStyle w:val="berschrift2"/>
      </w:pPr>
      <w:bookmarkStart w:id="22" w:name="_Toc117515570"/>
      <w:r>
        <w:t xml:space="preserve">ECO </w:t>
      </w:r>
      <w:r w:rsidR="009A0391">
        <w:t>–</w:t>
      </w:r>
      <w:r>
        <w:t xml:space="preserve"> Economics</w:t>
      </w:r>
      <w:r w:rsidR="009A0391">
        <w:t xml:space="preserve"> calendar</w:t>
      </w:r>
      <w:bookmarkEnd w:id="22"/>
    </w:p>
    <w:p w14:paraId="3CECBF6F" w14:textId="4B9B2F5B" w:rsidR="007155ED" w:rsidRPr="007155ED" w:rsidRDefault="007155ED" w:rsidP="007155ED">
      <w:r>
        <w:t xml:space="preserve">From anywhere just type in: </w:t>
      </w:r>
      <w:r>
        <w:rPr>
          <w:b/>
          <w:bCs/>
        </w:rPr>
        <w:t>ECO</w:t>
      </w:r>
      <w:r>
        <w:t xml:space="preserve"> to get </w:t>
      </w:r>
      <w:r w:rsidR="00633C93">
        <w:t xml:space="preserve">to </w:t>
      </w:r>
      <w:r>
        <w:t>the landing page that houses the release dates for important economic indicators, here related to the US.</w:t>
      </w:r>
      <w:r w:rsidR="000255BB">
        <w:t xml:space="preserve"> The economic indicators provide valuable insights and can be included in reports or even graphs to show reactions or responses to their releases in the products or markets.</w:t>
      </w:r>
    </w:p>
    <w:p w14:paraId="35A325D4" w14:textId="20A44C88" w:rsidR="008B164A" w:rsidRDefault="00C80414" w:rsidP="009F3A2B">
      <w:r w:rsidRPr="00C80414">
        <w:rPr>
          <w:noProof/>
        </w:rPr>
        <w:drawing>
          <wp:inline distT="0" distB="0" distL="0" distR="0" wp14:anchorId="4396B98E" wp14:editId="0BD817C5">
            <wp:extent cx="5943600" cy="3648710"/>
            <wp:effectExtent l="0" t="0" r="0" b="0"/>
            <wp:docPr id="33" name="Grafik 5" descr="Ein Bild, das Text enthält.&#10;&#10;Automatisch generierte Beschreibung">
              <a:extLst xmlns:a="http://schemas.openxmlformats.org/drawingml/2006/main">
                <a:ext uri="{FF2B5EF4-FFF2-40B4-BE49-F238E27FC236}">
                  <a16:creationId xmlns:a16="http://schemas.microsoft.com/office/drawing/2014/main" id="{55103F72-E6E6-43AE-A957-DD893A8A4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55103F72-E6E6-43AE-A957-DD893A8A4C9A}"/>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5A18CD5A" w14:textId="0CCBFB63" w:rsidR="009A0391" w:rsidRDefault="009A0391" w:rsidP="009A0391">
      <w:pPr>
        <w:pStyle w:val="Beschriftung"/>
      </w:pPr>
      <w:r>
        <w:t>Figure 17: Overview of the releases of important US-related economic indicators</w:t>
      </w:r>
    </w:p>
    <w:p w14:paraId="004D0C1A" w14:textId="6C139D5B" w:rsidR="00C80414" w:rsidRPr="00C80414" w:rsidRDefault="00C80414" w:rsidP="00C80414">
      <w:r w:rsidRPr="00C80414">
        <w:t xml:space="preserve">Select the desired geographic region/country and timeframe </w:t>
      </w:r>
      <w:r w:rsidR="0071422E">
        <w:t>to</w:t>
      </w:r>
      <w:r w:rsidRPr="00C80414">
        <w:t xml:space="preserve"> see the upcoming awaited variables</w:t>
      </w:r>
      <w:r w:rsidR="0071422E">
        <w:t>. The release date of these macroeconomic variables can also be a good idea to include</w:t>
      </w:r>
      <w:r w:rsidRPr="00C80414">
        <w:t xml:space="preserve"> </w:t>
      </w:r>
      <w:r w:rsidR="0071422E">
        <w:t xml:space="preserve">in </w:t>
      </w:r>
      <w:r w:rsidRPr="00C80414">
        <w:t>macro parts in reports</w:t>
      </w:r>
      <w:r w:rsidR="00AD5A0C">
        <w:t>.</w:t>
      </w:r>
    </w:p>
    <w:p w14:paraId="44D58F81" w14:textId="7E777DAB" w:rsidR="008B164A" w:rsidRDefault="008B164A" w:rsidP="009F3A2B"/>
    <w:p w14:paraId="491D0EB8" w14:textId="72BB1850" w:rsidR="00C80414" w:rsidRDefault="00C80414" w:rsidP="00C80414">
      <w:pPr>
        <w:pStyle w:val="berschrift2"/>
      </w:pPr>
      <w:bookmarkStart w:id="23" w:name="_Toc117515571"/>
      <w:r>
        <w:t>XLTP – Excel Template Library provided by Bloomberg</w:t>
      </w:r>
      <w:bookmarkEnd w:id="23"/>
    </w:p>
    <w:p w14:paraId="0EA0B0B3" w14:textId="01CA6D7C" w:rsidR="008B64C7" w:rsidRPr="008B64C7" w:rsidRDefault="008B64C7" w:rsidP="008B64C7">
      <w:r>
        <w:t xml:space="preserve">From anywhere just type in: </w:t>
      </w:r>
      <w:r>
        <w:rPr>
          <w:b/>
          <w:bCs/>
        </w:rPr>
        <w:t>XLTP</w:t>
      </w:r>
      <w:r>
        <w:t xml:space="preserve"> to get to the landing page of excel templates Bloomberg provides their users with.</w:t>
      </w:r>
    </w:p>
    <w:p w14:paraId="263CED6C" w14:textId="25E1B3B2" w:rsidR="008B164A" w:rsidRDefault="00097AD6" w:rsidP="009F3A2B">
      <w:r>
        <w:rPr>
          <w:noProof/>
          <w:szCs w:val="24"/>
        </w:rPr>
        <mc:AlternateContent>
          <mc:Choice Requires="wps">
            <w:drawing>
              <wp:anchor distT="0" distB="0" distL="114300" distR="114300" simplePos="0" relativeHeight="251668480" behindDoc="0" locked="0" layoutInCell="1" allowOverlap="1" wp14:anchorId="5EB77706" wp14:editId="3413371F">
                <wp:simplePos x="0" y="0"/>
                <wp:positionH relativeFrom="column">
                  <wp:posOffset>2243396</wp:posOffset>
                </wp:positionH>
                <wp:positionV relativeFrom="paragraph">
                  <wp:posOffset>598671</wp:posOffset>
                </wp:positionV>
                <wp:extent cx="454046" cy="45719"/>
                <wp:effectExtent l="0" t="88900" r="0" b="107315"/>
                <wp:wrapNone/>
                <wp:docPr id="129" name="Gerade Verbindung mit Pfeil 129"/>
                <wp:cNvGraphicFramePr/>
                <a:graphic xmlns:a="http://schemas.openxmlformats.org/drawingml/2006/main">
                  <a:graphicData uri="http://schemas.microsoft.com/office/word/2010/wordprocessingShape">
                    <wps:wsp>
                      <wps:cNvCnPr/>
                      <wps:spPr>
                        <a:xfrm>
                          <a:off x="0" y="0"/>
                          <a:ext cx="454046" cy="4571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6CCC5BF" id="Gerade Verbindung mit Pfeil 129" o:spid="_x0000_s1026" type="#_x0000_t32" style="position:absolute;margin-left:176.65pt;margin-top:47.15pt;width:35.7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" strokecolor="#00cd7d [3205]" strokeweight="4.5pt">
                <v:stroke endarrow="block" endcap="round"/>
              </v:shape>
            </w:pict>
          </mc:Fallback>
        </mc:AlternateContent>
      </w:r>
      <w:r w:rsidR="00C80414" w:rsidRPr="00C80414">
        <w:rPr>
          <w:noProof/>
        </w:rPr>
        <w:drawing>
          <wp:inline distT="0" distB="0" distL="0" distR="0" wp14:anchorId="4378990E" wp14:editId="581D4EA7">
            <wp:extent cx="5943600" cy="2540635"/>
            <wp:effectExtent l="0" t="0" r="0" b="0"/>
            <wp:docPr id="34" name="Grafik 4" descr="Ein Bild, das Text, drinnen, Screenshot, Monitor enthält.&#10;&#10;Automatisch generierte Beschreibung">
              <a:extLst xmlns:a="http://schemas.openxmlformats.org/drawingml/2006/main">
                <a:ext uri="{FF2B5EF4-FFF2-40B4-BE49-F238E27FC236}">
                  <a16:creationId xmlns:a16="http://schemas.microsoft.com/office/drawing/2014/main" id="{66DD6164-B8AB-48F5-BE9B-012978336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Monitor enthält.&#10;&#10;Automatisch generierte Beschreibung">
                      <a:extLst>
                        <a:ext uri="{FF2B5EF4-FFF2-40B4-BE49-F238E27FC236}">
                          <a16:creationId xmlns:a16="http://schemas.microsoft.com/office/drawing/2014/main" id="{66DD6164-B8AB-48F5-BE9B-0129783363F1}"/>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24804429" w14:textId="3A9FDD85" w:rsidR="009A0391" w:rsidRDefault="009A0391" w:rsidP="009A0391">
      <w:pPr>
        <w:pStyle w:val="Beschriftung"/>
      </w:pPr>
      <w:r>
        <w:t>Figure 18: Overview of the Excel Template Library</w:t>
      </w:r>
    </w:p>
    <w:p w14:paraId="16F20DE3" w14:textId="4C0A58E5" w:rsidR="008B164A" w:rsidRDefault="00C80414" w:rsidP="009F3A2B">
      <w:r w:rsidRPr="00C80414">
        <w:t xml:space="preserve">In the Excel template library we </w:t>
      </w:r>
      <w:r w:rsidR="00097AD6" w:rsidRPr="00C80414">
        <w:t>primar</w:t>
      </w:r>
      <w:r w:rsidR="00097AD6">
        <w:t>i</w:t>
      </w:r>
      <w:r w:rsidR="00097AD6" w:rsidRPr="00C80414">
        <w:t>ly</w:t>
      </w:r>
      <w:r w:rsidRPr="00C80414">
        <w:t xml:space="preserve"> use the Yield Curve Tool</w:t>
      </w:r>
      <w:r w:rsidR="009E6C93">
        <w:t xml:space="preserve">, otherwise just </w:t>
      </w:r>
      <w:r w:rsidRPr="00C80414">
        <w:t xml:space="preserve">type </w:t>
      </w:r>
      <w:r w:rsidR="009E6C93">
        <w:t xml:space="preserve">in some </w:t>
      </w:r>
      <w:r w:rsidRPr="00C80414">
        <w:t>keywords in the search bar and download the desired file</w:t>
      </w:r>
      <w:r>
        <w:t>.</w:t>
      </w:r>
      <w:r w:rsidR="00220C67">
        <w:t xml:space="preserve"> Here you can see it popping up directly up front when searched for “Yield Curve”. </w:t>
      </w:r>
    </w:p>
    <w:p w14:paraId="5B7397B4" w14:textId="1CBB9E74" w:rsidR="00C80414" w:rsidRDefault="00C80414" w:rsidP="00C80414">
      <w:pPr>
        <w:pStyle w:val="berschrift2"/>
      </w:pPr>
      <w:bookmarkStart w:id="24" w:name="_Toc117515572"/>
      <w:r>
        <w:t xml:space="preserve">FLDS </w:t>
      </w:r>
      <w:r w:rsidR="00007E5F">
        <w:t>–</w:t>
      </w:r>
      <w:r>
        <w:t xml:space="preserve"> Fields</w:t>
      </w:r>
      <w:bookmarkEnd w:id="24"/>
    </w:p>
    <w:p w14:paraId="40ACD7C6" w14:textId="1F523044" w:rsidR="00911B5B" w:rsidRPr="003B6A47" w:rsidRDefault="00911B5B" w:rsidP="00007E5F">
      <w:pPr>
        <w:rPr>
          <w:b/>
          <w:bCs/>
        </w:rPr>
      </w:pPr>
      <w:r w:rsidRPr="003B6A47">
        <w:rPr>
          <w:b/>
          <w:bCs/>
        </w:rPr>
        <w:t xml:space="preserve">This function is one of the most important ones as it shows you the </w:t>
      </w:r>
      <w:r w:rsidR="00C56B50" w:rsidRPr="003B6A47">
        <w:rPr>
          <w:b/>
          <w:bCs/>
        </w:rPr>
        <w:t xml:space="preserve">available data points for each security. </w:t>
      </w:r>
    </w:p>
    <w:p w14:paraId="12FE240A" w14:textId="77777777" w:rsidR="00DA75F1" w:rsidRDefault="00007E5F" w:rsidP="00007E5F">
      <w:r w:rsidRPr="00E64B89">
        <w:t xml:space="preserve">Type in </w:t>
      </w:r>
      <w:r w:rsidRPr="00086CAE">
        <w:rPr>
          <w:b/>
          <w:bCs/>
        </w:rPr>
        <w:t>FLDS</w:t>
      </w:r>
      <w:r w:rsidRPr="00E64B89">
        <w:t xml:space="preserve"> and a security for which you want to see what data you can get for it</w:t>
      </w:r>
      <w:r w:rsidR="00C56B50">
        <w:t xml:space="preserve">. Under normal circumstances we use historic data on several frequencies (Daily, Monthly, etc.) so we can filter by the “Field Type” and select the </w:t>
      </w:r>
      <w:r w:rsidRPr="00E64B89">
        <w:t>“static historic data” and type in a keyword</w:t>
      </w:r>
      <w:r w:rsidR="00C56B50">
        <w:t xml:space="preserve"> in the Search Bar.</w:t>
      </w:r>
      <w:r w:rsidRPr="00E64B89">
        <w:t xml:space="preserve"> </w:t>
      </w:r>
      <w:r w:rsidR="00C56B50">
        <w:t>I</w:t>
      </w:r>
      <w:r w:rsidRPr="00E64B89">
        <w:t xml:space="preserve">n terms of </w:t>
      </w:r>
      <w:r w:rsidR="00C56B50">
        <w:t>V</w:t>
      </w:r>
      <w:r w:rsidRPr="00E64B89">
        <w:t>olume and Open Interest we use the two fields shown directly up front</w:t>
      </w:r>
      <w:r w:rsidR="00C56B50">
        <w:t xml:space="preserve"> as standard setting.</w:t>
      </w:r>
      <w:r w:rsidRPr="00E64B89">
        <w:t xml:space="preserve"> </w:t>
      </w:r>
    </w:p>
    <w:p w14:paraId="733CD412" w14:textId="5F06BF3E" w:rsidR="00DA75F1" w:rsidRPr="00DA75F1" w:rsidRDefault="00C56B50" w:rsidP="00007E5F">
      <w:pPr>
        <w:rPr>
          <w:b/>
          <w:bCs/>
        </w:rPr>
      </w:pPr>
      <w:r w:rsidRPr="00DA75F1">
        <w:rPr>
          <w:b/>
          <w:bCs/>
        </w:rPr>
        <w:t xml:space="preserve">How we can use these data </w:t>
      </w:r>
      <w:r w:rsidR="00DA75F1" w:rsidRPr="00DA75F1">
        <w:rPr>
          <w:b/>
          <w:bCs/>
        </w:rPr>
        <w:t>fields</w:t>
      </w:r>
      <w:r w:rsidRPr="00DA75F1">
        <w:rPr>
          <w:b/>
          <w:bCs/>
        </w:rPr>
        <w:t>, we will se</w:t>
      </w:r>
      <w:r w:rsidR="005D2A49">
        <w:rPr>
          <w:b/>
          <w:bCs/>
        </w:rPr>
        <w:t>e</w:t>
      </w:r>
      <w:r w:rsidRPr="00DA75F1">
        <w:rPr>
          <w:b/>
          <w:bCs/>
        </w:rPr>
        <w:t xml:space="preserve"> at a later point in the case studies where we will use the Excel Add In to load data in Excel files.</w:t>
      </w:r>
    </w:p>
    <w:p w14:paraId="3D578A01" w14:textId="20E39394" w:rsidR="00007E5F" w:rsidRPr="00007E5F" w:rsidRDefault="00C56B50" w:rsidP="00007E5F">
      <w:r>
        <w:t>I</w:t>
      </w:r>
      <w:r w:rsidR="00007E5F" w:rsidRPr="00E64B89">
        <w:t>f you want a more detailed description of how the fields are computed just click on them to get more info</w:t>
      </w:r>
      <w:r>
        <w:t>rmation.</w:t>
      </w:r>
      <w:r w:rsidR="00007E5F" w:rsidRPr="00E64B89">
        <w:t xml:space="preserve"> </w:t>
      </w:r>
      <w:r>
        <w:t>I</w:t>
      </w:r>
      <w:r w:rsidR="00007E5F" w:rsidRPr="00E64B89">
        <w:t>f there is data available</w:t>
      </w:r>
      <w:r>
        <w:t>,</w:t>
      </w:r>
      <w:r w:rsidR="00007E5F" w:rsidRPr="00E64B89">
        <w:t xml:space="preserve"> the most recent data point will show up</w:t>
      </w:r>
      <w:r>
        <w:t xml:space="preserve"> directly </w:t>
      </w:r>
      <w:r w:rsidR="00007E5F" w:rsidRPr="00E64B89">
        <w:t>in the column “value” to get a first indication if you chose the right field</w:t>
      </w:r>
      <w:r w:rsidR="007A6A80">
        <w:t>.</w:t>
      </w:r>
    </w:p>
    <w:p w14:paraId="23B5B0B8" w14:textId="364EB514" w:rsidR="009F3A2B" w:rsidRDefault="00E64B89" w:rsidP="009F3A2B">
      <w:r w:rsidRPr="00E64B89">
        <w:rPr>
          <w:noProof/>
        </w:rPr>
        <w:drawing>
          <wp:inline distT="0" distB="0" distL="0" distR="0" wp14:anchorId="3546D6EE" wp14:editId="6E80951B">
            <wp:extent cx="6000108" cy="1817424"/>
            <wp:effectExtent l="0" t="0" r="0" b="0"/>
            <wp:docPr id="35" name="Grafik 5" descr="Ein Bild, das Text, Bildschirm, schließen, mehrere enthält.&#10;&#10;Automatisch generierte Beschreibung">
              <a:extLst xmlns:a="http://schemas.openxmlformats.org/drawingml/2006/main">
                <a:ext uri="{FF2B5EF4-FFF2-40B4-BE49-F238E27FC236}">
                  <a16:creationId xmlns:a16="http://schemas.microsoft.com/office/drawing/2014/main" id="{24B98904-2AF0-4162-B052-1EDFFD04B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Bildschirm, schließen, mehrere enthält.&#10;&#10;Automatisch generierte Beschreibung">
                      <a:extLst>
                        <a:ext uri="{FF2B5EF4-FFF2-40B4-BE49-F238E27FC236}">
                          <a16:creationId xmlns:a16="http://schemas.microsoft.com/office/drawing/2014/main" id="{24B98904-2AF0-4162-B052-1EDFFD04B427}"/>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030824" cy="1826728"/>
                    </a:xfrm>
                    <a:prstGeom prst="rect">
                      <a:avLst/>
                    </a:prstGeom>
                  </pic:spPr>
                </pic:pic>
              </a:graphicData>
            </a:graphic>
          </wp:inline>
        </w:drawing>
      </w:r>
    </w:p>
    <w:p w14:paraId="04859AEF" w14:textId="75BBFCC8" w:rsidR="009A0391" w:rsidRDefault="009A0391" w:rsidP="009A0391">
      <w:pPr>
        <w:pStyle w:val="Beschriftung"/>
      </w:pPr>
      <w:r>
        <w:t>Figure 19: Look up the available data fields of the Euro Bund Future</w:t>
      </w:r>
    </w:p>
    <w:p w14:paraId="45F4C439" w14:textId="39356297" w:rsidR="00E64B89" w:rsidRDefault="00097AD6" w:rsidP="009F3A2B">
      <w:r>
        <w:rPr>
          <w:noProof/>
          <w:szCs w:val="24"/>
        </w:rPr>
        <mc:AlternateContent>
          <mc:Choice Requires="wps">
            <w:drawing>
              <wp:anchor distT="0" distB="0" distL="114300" distR="114300" simplePos="0" relativeHeight="251672576" behindDoc="0" locked="0" layoutInCell="1" allowOverlap="1" wp14:anchorId="501401A9" wp14:editId="1A50E8EA">
                <wp:simplePos x="0" y="0"/>
                <wp:positionH relativeFrom="column">
                  <wp:posOffset>214961</wp:posOffset>
                </wp:positionH>
                <wp:positionV relativeFrom="paragraph">
                  <wp:posOffset>1641779</wp:posOffset>
                </wp:positionV>
                <wp:extent cx="45719" cy="380893"/>
                <wp:effectExtent l="101600" t="25400" r="56515" b="38735"/>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FDBEB5F" id="Gerade Verbindung mit Pfeil 131" o:spid="_x0000_s1026" type="#_x0000_t32" style="position:absolute;margin-left:16.95pt;margin-top:129.25pt;width:3.6pt;height:30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" strokecolor="#00cd7d [3205]" strokeweight="4.5pt">
                <v:stroke endarrow="block" endcap="round"/>
              </v:shape>
            </w:pict>
          </mc:Fallback>
        </mc:AlternateContent>
      </w:r>
      <w:r>
        <w:rPr>
          <w:noProof/>
          <w:szCs w:val="24"/>
        </w:rPr>
        <mc:AlternateContent>
          <mc:Choice Requires="wps">
            <w:drawing>
              <wp:anchor distT="0" distB="0" distL="114300" distR="114300" simplePos="0" relativeHeight="251670528" behindDoc="0" locked="0" layoutInCell="1" allowOverlap="1" wp14:anchorId="78CC910B" wp14:editId="0235405F">
                <wp:simplePos x="0" y="0"/>
                <wp:positionH relativeFrom="column">
                  <wp:posOffset>5355680</wp:posOffset>
                </wp:positionH>
                <wp:positionV relativeFrom="paragraph">
                  <wp:posOffset>1678860</wp:posOffset>
                </wp:positionV>
                <wp:extent cx="45719" cy="380893"/>
                <wp:effectExtent l="101600" t="25400" r="56515" b="38735"/>
                <wp:wrapNone/>
                <wp:docPr id="130" name="Gerade Verbindung mit Pfeil 130"/>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3A65B42" id="Gerade Verbindung mit Pfeil 130" o:spid="_x0000_s1026" type="#_x0000_t32" style="position:absolute;margin-left:421.7pt;margin-top:132.2pt;width:3.6pt;height:30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" strokecolor="#00cd7d [3205]" strokeweight="4.5pt">
                <v:stroke endarrow="block" endcap="round"/>
              </v:shape>
            </w:pict>
          </mc:Fallback>
        </mc:AlternateContent>
      </w:r>
      <w:r w:rsidR="00E64B89" w:rsidRPr="00E64B89">
        <w:rPr>
          <w:noProof/>
        </w:rPr>
        <w:drawing>
          <wp:inline distT="0" distB="0" distL="0" distR="0" wp14:anchorId="461D71C5" wp14:editId="0D96F792">
            <wp:extent cx="5999480" cy="2974101"/>
            <wp:effectExtent l="0" t="0" r="0" b="0"/>
            <wp:docPr id="36" name="Grafik 7" descr="Ein Bild, das Text, Monitor, Screenshot, Anzeigetafel enthält.&#10;&#10;Automatisch generierte Beschreibung">
              <a:extLst xmlns:a="http://schemas.openxmlformats.org/drawingml/2006/main">
                <a:ext uri="{FF2B5EF4-FFF2-40B4-BE49-F238E27FC236}">
                  <a16:creationId xmlns:a16="http://schemas.microsoft.com/office/drawing/2014/main" id="{1056654D-D94B-4802-8C02-640448A8E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Monitor, Screenshot, Anzeigetafel enthält.&#10;&#10;Automatisch generierte Beschreibung">
                      <a:extLst>
                        <a:ext uri="{FF2B5EF4-FFF2-40B4-BE49-F238E27FC236}">
                          <a16:creationId xmlns:a16="http://schemas.microsoft.com/office/drawing/2014/main" id="{1056654D-D94B-4802-8C02-640448A8EFBF}"/>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08769" cy="2978706"/>
                    </a:xfrm>
                    <a:prstGeom prst="rect">
                      <a:avLst/>
                    </a:prstGeom>
                  </pic:spPr>
                </pic:pic>
              </a:graphicData>
            </a:graphic>
          </wp:inline>
        </w:drawing>
      </w:r>
    </w:p>
    <w:p w14:paraId="1F90BF72" w14:textId="5B8DE248" w:rsidR="009A0391" w:rsidRDefault="009A0391" w:rsidP="009A0391">
      <w:pPr>
        <w:pStyle w:val="Beschriftung"/>
        <w:ind w:left="1"/>
      </w:pPr>
      <w:r>
        <w:t>Figure 20: Look up for Data Field with which one can get the Aggregate Volume of the Euro Bund Future in the data fields finder</w:t>
      </w:r>
    </w:p>
    <w:p w14:paraId="6D2EBE98" w14:textId="065825B3" w:rsidR="007A6A80" w:rsidRDefault="007A6A80" w:rsidP="007A6A80">
      <w:r>
        <w:t>Here for the 1</w:t>
      </w:r>
      <w:r w:rsidRPr="007A6A80">
        <w:rPr>
          <w:vertAlign w:val="superscript"/>
        </w:rPr>
        <w:t>st</w:t>
      </w:r>
      <w:r>
        <w:t xml:space="preserve"> Generic Euro Bund Future we see the most common data fields we use for retrieving Volume and Open Interest data.</w:t>
      </w:r>
    </w:p>
    <w:p w14:paraId="40AB8DF8" w14:textId="171A98E7" w:rsidR="004952A9" w:rsidRDefault="004952A9" w:rsidP="007A6A80">
      <w:r>
        <w:t xml:space="preserve">For </w:t>
      </w:r>
      <w:r w:rsidRPr="004952A9">
        <w:rPr>
          <w:b/>
          <w:bCs/>
        </w:rPr>
        <w:t>Future Volume</w:t>
      </w:r>
      <w:r>
        <w:t xml:space="preserve"> data we use the data fields:</w:t>
      </w:r>
    </w:p>
    <w:p w14:paraId="7268960E" w14:textId="7923007C" w:rsidR="004952A9" w:rsidRDefault="004952A9" w:rsidP="007A6A80">
      <w:r w:rsidRPr="004952A9">
        <w:rPr>
          <w:b/>
          <w:bCs/>
        </w:rPr>
        <w:t>FUT_AGGTE_VOL</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7060E3B2" w14:textId="49FAAB2D" w:rsidR="006175EA" w:rsidRPr="004952A9" w:rsidRDefault="006175EA" w:rsidP="007A6A80">
      <w:pPr>
        <w:rPr>
          <w:b/>
          <w:bCs/>
        </w:rPr>
      </w:pPr>
      <w:r>
        <w:t>This data filed gets you the summed up Volume of all current tradable futures contracts (In total 3 contracts under normal conditions).</w:t>
      </w:r>
    </w:p>
    <w:p w14:paraId="6C773494" w14:textId="76C997DD" w:rsidR="004952A9" w:rsidRDefault="004952A9" w:rsidP="004952A9">
      <w:r>
        <w:t xml:space="preserve">For </w:t>
      </w:r>
      <w:r w:rsidRPr="004952A9">
        <w:rPr>
          <w:b/>
          <w:bCs/>
        </w:rPr>
        <w:t xml:space="preserve">Future </w:t>
      </w:r>
      <w:r>
        <w:rPr>
          <w:b/>
          <w:bCs/>
        </w:rPr>
        <w:t>Open Interest</w:t>
      </w:r>
      <w:r>
        <w:t xml:space="preserve"> data we use the data fields:</w:t>
      </w:r>
    </w:p>
    <w:p w14:paraId="1F2EE5C6" w14:textId="43E14D66" w:rsidR="004952A9" w:rsidRDefault="004952A9" w:rsidP="007A6A80">
      <w:r w:rsidRPr="004952A9">
        <w:rPr>
          <w:b/>
          <w:bCs/>
        </w:rPr>
        <w:t>FUT_AGGTE_OPEN_INT</w:t>
      </w:r>
      <w:r w:rsidR="006054FC">
        <w:rPr>
          <w:b/>
          <w:bCs/>
        </w:rPr>
        <w:t xml:space="preserve"> </w:t>
      </w:r>
      <w:r w:rsidR="006054FC" w:rsidRPr="006054FC">
        <w:t xml:space="preserve">(See the Excel Add-In Case </w:t>
      </w:r>
      <w:r w:rsidR="00C96F0B" w:rsidRPr="006054FC">
        <w:t>Studies</w:t>
      </w:r>
      <w:r w:rsidR="006054FC" w:rsidRPr="006054FC">
        <w:t xml:space="preserve"> later on)</w:t>
      </w:r>
    </w:p>
    <w:p w14:paraId="6A58BFE2" w14:textId="448DDF66" w:rsidR="005D1934" w:rsidRPr="006175EA" w:rsidRDefault="006175EA" w:rsidP="007A6A80">
      <w:pPr>
        <w:rPr>
          <w:b/>
          <w:bCs/>
        </w:rPr>
      </w:pPr>
      <w:r>
        <w:t xml:space="preserve">This data filed gets you the summed up Open </w:t>
      </w:r>
      <w:r w:rsidR="00C96F0B">
        <w:t>Interest</w:t>
      </w:r>
      <w:r>
        <w:t xml:space="preserve"> of all current tradable futures contracts (In total 3 contracts under normal conditions).</w:t>
      </w:r>
    </w:p>
    <w:p w14:paraId="719C8EDB" w14:textId="03CEF8A5" w:rsidR="005D1934" w:rsidRDefault="005D1934" w:rsidP="007A6A80">
      <w:r>
        <w:t xml:space="preserve">If we are faced with Options </w:t>
      </w:r>
      <w:r w:rsidR="006175EA">
        <w:t xml:space="preserve">(on Futures) </w:t>
      </w:r>
      <w:r>
        <w:t>we have to apply a slightly different method to arrive at the Volume and Open Interest Figures.</w:t>
      </w:r>
    </w:p>
    <w:p w14:paraId="0E343BA6" w14:textId="1107B552" w:rsidR="005D1934" w:rsidRDefault="006175EA" w:rsidP="007A6A80">
      <w:r>
        <w:t>Since Options have a Call and a Put site, we have to just manually sum up the Aggregate Call and Put Volume, and of course do the same for the Open Interest, so we need the following Data Fields:</w:t>
      </w:r>
    </w:p>
    <w:p w14:paraId="1AB48E20" w14:textId="3B7824F9" w:rsidR="006175EA" w:rsidRDefault="006175EA" w:rsidP="007A6A80">
      <w:r>
        <w:t xml:space="preserve">For </w:t>
      </w:r>
      <w:r w:rsidRPr="006175EA">
        <w:rPr>
          <w:b/>
          <w:bCs/>
        </w:rPr>
        <w:t>Options (on Futures) Volume</w:t>
      </w:r>
      <w:r>
        <w:t xml:space="preserve"> data we use the data fields:</w:t>
      </w:r>
    </w:p>
    <w:p w14:paraId="2C5673BA" w14:textId="0BA26537" w:rsidR="006175EA" w:rsidRPr="006175EA" w:rsidRDefault="006175EA" w:rsidP="007A6A80">
      <w:pPr>
        <w:rPr>
          <w:b/>
          <w:bCs/>
        </w:rPr>
      </w:pPr>
      <w:r w:rsidRPr="006175EA">
        <w:rPr>
          <w:b/>
          <w:bCs/>
        </w:rPr>
        <w:t>AGGREAGTE_CALL_VOL</w:t>
      </w:r>
    </w:p>
    <w:p w14:paraId="7DD3232C" w14:textId="6EB7BE01" w:rsidR="006175EA" w:rsidRPr="006175EA" w:rsidRDefault="006175EA" w:rsidP="006175EA">
      <w:pPr>
        <w:rPr>
          <w:b/>
          <w:bCs/>
        </w:rPr>
      </w:pPr>
      <w:r w:rsidRPr="006175EA">
        <w:rPr>
          <w:b/>
          <w:bCs/>
        </w:rPr>
        <w:t>AGGREAGTE_</w:t>
      </w:r>
      <w:r>
        <w:rPr>
          <w:b/>
          <w:bCs/>
        </w:rPr>
        <w:t>P</w:t>
      </w:r>
      <w:r w:rsidRPr="006175EA">
        <w:rPr>
          <w:b/>
          <w:bCs/>
        </w:rPr>
        <w:t>UT_VOL</w:t>
      </w:r>
    </w:p>
    <w:p w14:paraId="280674BB" w14:textId="492B374E" w:rsidR="006175EA" w:rsidRDefault="006175EA" w:rsidP="006175EA">
      <w:r>
        <w:t xml:space="preserve">For </w:t>
      </w:r>
      <w:r w:rsidRPr="006175EA">
        <w:rPr>
          <w:b/>
          <w:bCs/>
        </w:rPr>
        <w:t xml:space="preserve">Options (on Futures) </w:t>
      </w:r>
      <w:r>
        <w:rPr>
          <w:b/>
          <w:bCs/>
        </w:rPr>
        <w:t>Open Interest</w:t>
      </w:r>
      <w:r>
        <w:t xml:space="preserve"> data we use the data fields:</w:t>
      </w:r>
    </w:p>
    <w:p w14:paraId="1AB8E8E0" w14:textId="7080EBE8" w:rsidR="006175EA" w:rsidRPr="006175EA" w:rsidRDefault="006175EA" w:rsidP="006175EA">
      <w:pPr>
        <w:rPr>
          <w:b/>
          <w:bCs/>
        </w:rPr>
      </w:pPr>
      <w:r w:rsidRPr="006175EA">
        <w:rPr>
          <w:b/>
          <w:bCs/>
        </w:rPr>
        <w:t>AGGREAGTE_CALL_</w:t>
      </w:r>
      <w:r>
        <w:rPr>
          <w:b/>
          <w:bCs/>
        </w:rPr>
        <w:t>OPEN_INT</w:t>
      </w:r>
    </w:p>
    <w:p w14:paraId="42CAA308" w14:textId="5AF58D1C" w:rsidR="006175EA" w:rsidRPr="006175EA" w:rsidRDefault="006175EA" w:rsidP="006175EA">
      <w:pPr>
        <w:rPr>
          <w:b/>
          <w:bCs/>
        </w:rPr>
      </w:pPr>
      <w:r w:rsidRPr="006175EA">
        <w:rPr>
          <w:b/>
          <w:bCs/>
        </w:rPr>
        <w:t>AGGREAGTE_</w:t>
      </w:r>
      <w:r>
        <w:rPr>
          <w:b/>
          <w:bCs/>
        </w:rPr>
        <w:t>P</w:t>
      </w:r>
      <w:r w:rsidRPr="006175EA">
        <w:rPr>
          <w:b/>
          <w:bCs/>
        </w:rPr>
        <w:t>UT_</w:t>
      </w:r>
      <w:r>
        <w:rPr>
          <w:b/>
          <w:bCs/>
        </w:rPr>
        <w:t>OPEN_INT</w:t>
      </w:r>
    </w:p>
    <w:p w14:paraId="52A93645" w14:textId="77777777" w:rsidR="00DB2DDF" w:rsidRPr="004952A9" w:rsidRDefault="00DB2DDF" w:rsidP="007A6A80">
      <w:pPr>
        <w:rPr>
          <w:b/>
          <w:bCs/>
        </w:rPr>
      </w:pPr>
    </w:p>
    <w:p w14:paraId="3978ECEC" w14:textId="61B6A935" w:rsidR="00C04E82" w:rsidRDefault="00C04E82" w:rsidP="00C04E82">
      <w:pPr>
        <w:pStyle w:val="berschrift2"/>
      </w:pPr>
      <w:bookmarkStart w:id="25" w:name="_Toc117515573"/>
      <w:r>
        <w:t>SRCH – Search</w:t>
      </w:r>
      <w:bookmarkEnd w:id="25"/>
    </w:p>
    <w:p w14:paraId="3786454C" w14:textId="37556C22" w:rsidR="00F34C5D" w:rsidRPr="00F34C5D" w:rsidRDefault="00F34C5D" w:rsidP="00F34C5D">
      <w:r>
        <w:t xml:space="preserve">From anywhere just type in: </w:t>
      </w:r>
      <w:r>
        <w:rPr>
          <w:b/>
          <w:bCs/>
        </w:rPr>
        <w:t xml:space="preserve">SRCH </w:t>
      </w:r>
      <w:r w:rsidRPr="00F34C5D">
        <w:t>to get to the Fixed Income search landing page.</w:t>
      </w:r>
    </w:p>
    <w:p w14:paraId="4069F256" w14:textId="22D2D582" w:rsidR="00C04E82" w:rsidRDefault="00C04E82" w:rsidP="00C04E82">
      <w:r w:rsidRPr="00C04E82">
        <w:rPr>
          <w:noProof/>
        </w:rPr>
        <w:drawing>
          <wp:inline distT="0" distB="0" distL="0" distR="0" wp14:anchorId="73510931" wp14:editId="7DAA24DF">
            <wp:extent cx="5943600" cy="1172845"/>
            <wp:effectExtent l="0" t="0" r="0" b="0"/>
            <wp:docPr id="37" name="Grafik 4">
              <a:extLst xmlns:a="http://schemas.openxmlformats.org/drawingml/2006/main">
                <a:ext uri="{FF2B5EF4-FFF2-40B4-BE49-F238E27FC236}">
                  <a16:creationId xmlns:a16="http://schemas.microsoft.com/office/drawing/2014/main" id="{FC287919-AF50-4F64-BA50-C2936CD5E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C287919-AF50-4F64-BA50-C2936CD5E5C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72845"/>
                    </a:xfrm>
                    <a:prstGeom prst="rect">
                      <a:avLst/>
                    </a:prstGeom>
                  </pic:spPr>
                </pic:pic>
              </a:graphicData>
            </a:graphic>
          </wp:inline>
        </w:drawing>
      </w:r>
    </w:p>
    <w:p w14:paraId="0D55AC54" w14:textId="00BFA79B" w:rsidR="00EE776B" w:rsidRDefault="00EE776B" w:rsidP="00EE776B">
      <w:pPr>
        <w:pStyle w:val="Beschriftung"/>
        <w:ind w:left="1"/>
      </w:pPr>
      <w:r>
        <w:t>Figure 21: Landing page of the fixed income security screener for long lists</w:t>
      </w:r>
    </w:p>
    <w:p w14:paraId="6BEF8DE6" w14:textId="77777777" w:rsidR="00C90012" w:rsidRDefault="00C04E82" w:rsidP="00C04E82">
      <w:r w:rsidRPr="00C04E82">
        <w:t>With SRCH you can establish long lists of fixed income securities</w:t>
      </w:r>
      <w:r w:rsidR="00C90012">
        <w:t xml:space="preserve">. One by one, </w:t>
      </w:r>
      <w:r w:rsidRPr="00C04E82">
        <w:t>just add filter criteria to narrow your result down</w:t>
      </w:r>
      <w:r w:rsidR="00C90012">
        <w:t>. T</w:t>
      </w:r>
      <w:r w:rsidRPr="00C04E82">
        <w:t>his feature comes in handy when</w:t>
      </w:r>
      <w:r w:rsidR="00C90012">
        <w:t>,</w:t>
      </w:r>
      <w:r w:rsidRPr="00C04E82">
        <w:t xml:space="preserve"> for example</w:t>
      </w:r>
      <w:r w:rsidR="00C90012">
        <w:t>,</w:t>
      </w:r>
      <w:r w:rsidRPr="00C04E82">
        <w:t xml:space="preserve"> screening for ESG or SRI bonds to build graphs and market shares of how the industry evolves</w:t>
      </w:r>
      <w:r w:rsidR="00C90012">
        <w:t>.</w:t>
      </w:r>
      <w:r w:rsidRPr="00C04E82">
        <w:t xml:space="preserve"> </w:t>
      </w:r>
      <w:r w:rsidR="00C90012">
        <w:t xml:space="preserve">If </w:t>
      </w:r>
      <w:r w:rsidRPr="00C04E82">
        <w:t>f you are done</w:t>
      </w:r>
      <w:r w:rsidR="00C90012">
        <w:t xml:space="preserve"> with a screen</w:t>
      </w:r>
      <w:r w:rsidRPr="00C04E82">
        <w:t>, cl</w:t>
      </w:r>
      <w:r w:rsidR="00C90012">
        <w:t>i</w:t>
      </w:r>
      <w:r w:rsidRPr="00C04E82">
        <w:t xml:space="preserve">ck </w:t>
      </w:r>
      <w:r w:rsidR="00C90012">
        <w:t>on</w:t>
      </w:r>
      <w:r w:rsidRPr="00C04E82">
        <w:t xml:space="preserve"> “result” in the lower right corner to show the search result</w:t>
      </w:r>
      <w:r w:rsidR="00C90012">
        <w:t>.</w:t>
      </w:r>
      <w:r w:rsidRPr="00C04E82">
        <w:t xml:space="preserve"> </w:t>
      </w:r>
      <w:r w:rsidR="00C90012">
        <w:t>M</w:t>
      </w:r>
      <w:r w:rsidRPr="00C04E82">
        <w:t>ake sure to save your custom search for later or use saved searches from team members to replicate/update their results for reports lets say</w:t>
      </w:r>
      <w:r w:rsidR="00C90012">
        <w:t>.</w:t>
      </w:r>
    </w:p>
    <w:p w14:paraId="686BDF6D" w14:textId="0B13E135" w:rsidR="00C04E82" w:rsidRDefault="00C90012" w:rsidP="00C04E82">
      <w:r>
        <w:t>Depending on your screening result it may be the case that your results list is very long and overshoots the limit the terminal lets you download as excel file, in this case you can could think about applying additional filter criteria to just lower your results temporarily for exporting reasons: y</w:t>
      </w:r>
      <w:r w:rsidR="00C04E82" w:rsidRPr="00C04E82">
        <w:t>ou could add another size criteria to split your data set so that you first export the first half and then switch the criteria and export the other half of the results to get everything</w:t>
      </w:r>
      <w:r>
        <w:t xml:space="preserve"> as planned.</w:t>
      </w:r>
    </w:p>
    <w:p w14:paraId="14B36A20" w14:textId="13B45317" w:rsidR="00080B73" w:rsidRDefault="00080B73" w:rsidP="00080B73">
      <w:pPr>
        <w:pStyle w:val="berschrift2"/>
      </w:pPr>
      <w:r>
        <w:t>DLV – Deliverable Bonds – CTDs</w:t>
      </w:r>
    </w:p>
    <w:p w14:paraId="07E45C0C" w14:textId="33B7DAA6" w:rsidR="00BA5199" w:rsidRPr="00BA5199" w:rsidRDefault="00BA5199" w:rsidP="00BA5199">
      <w:r>
        <w:t xml:space="preserve">From anywhere just type in: </w:t>
      </w:r>
      <w:r>
        <w:rPr>
          <w:b/>
          <w:bCs/>
        </w:rPr>
        <w:t xml:space="preserve">CTDS </w:t>
      </w:r>
      <w:r w:rsidRPr="00BA5199">
        <w:rPr>
          <w:bCs/>
        </w:rPr>
        <w:t>to get to the landing page that houses</w:t>
      </w:r>
      <w:r>
        <w:rPr>
          <w:bCs/>
        </w:rPr>
        <w:t xml:space="preserve"> the deliverable basket of bonds underlying the futures contract. Here you can easily figure out which bond is gonna be the CTD and also </w:t>
      </w:r>
      <w:r w:rsidR="004F6694">
        <w:rPr>
          <w:bCs/>
        </w:rPr>
        <w:t>the durations, conversion factors and implied repo rates.</w:t>
      </w:r>
    </w:p>
    <w:p w14:paraId="67148D5E" w14:textId="485B6F37" w:rsidR="00080B73" w:rsidRDefault="00080B73" w:rsidP="00C04E82">
      <w:r>
        <w:rPr>
          <w:noProof/>
        </w:rPr>
        <w:drawing>
          <wp:inline distT="0" distB="0" distL="0" distR="0" wp14:anchorId="084C652A" wp14:editId="01FB2DB0">
            <wp:extent cx="5943600" cy="11315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31570"/>
                    </a:xfrm>
                    <a:prstGeom prst="rect">
                      <a:avLst/>
                    </a:prstGeom>
                  </pic:spPr>
                </pic:pic>
              </a:graphicData>
            </a:graphic>
          </wp:inline>
        </w:drawing>
      </w:r>
    </w:p>
    <w:p w14:paraId="76C66772" w14:textId="2F4BF390" w:rsidR="00080B73" w:rsidRDefault="00080B73" w:rsidP="00080B73">
      <w:pPr>
        <w:pStyle w:val="berschrift2"/>
      </w:pPr>
      <w:r>
        <w:t>DBFA – Deliverables Bond Future Analysis</w:t>
      </w:r>
    </w:p>
    <w:p w14:paraId="0FCBAC50" w14:textId="3B593F19" w:rsidR="004F6694" w:rsidRPr="004F6694" w:rsidRDefault="004F6694" w:rsidP="004F6694">
      <w:r>
        <w:t xml:space="preserve">From anywhere just type in: </w:t>
      </w:r>
      <w:r>
        <w:rPr>
          <w:b/>
          <w:bCs/>
        </w:rPr>
        <w:t xml:space="preserve">DBFA </w:t>
      </w:r>
      <w:r>
        <w:rPr>
          <w:bCs/>
        </w:rPr>
        <w:t xml:space="preserve"> to go to the analysis monitor of the deliverables for futures contracts. Here you can do deeper analysis on Bonds.</w:t>
      </w:r>
    </w:p>
    <w:p w14:paraId="44E2EE2F" w14:textId="7AF0A7E5" w:rsidR="00080B73" w:rsidRDefault="00080B73" w:rsidP="00C04E82">
      <w:r>
        <w:rPr>
          <w:noProof/>
        </w:rPr>
        <w:drawing>
          <wp:inline distT="0" distB="0" distL="0" distR="0" wp14:anchorId="7D66078E" wp14:editId="0E086C7F">
            <wp:extent cx="5943600" cy="34651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65195"/>
                    </a:xfrm>
                    <a:prstGeom prst="rect">
                      <a:avLst/>
                    </a:prstGeom>
                  </pic:spPr>
                </pic:pic>
              </a:graphicData>
            </a:graphic>
          </wp:inline>
        </w:drawing>
      </w:r>
    </w:p>
    <w:p w14:paraId="5F5F944F" w14:textId="702A55E0" w:rsidR="006F3EE4" w:rsidRDefault="006F3EE4" w:rsidP="006F3EE4">
      <w:pPr>
        <w:pStyle w:val="berschrift2"/>
      </w:pPr>
      <w:bookmarkStart w:id="26" w:name="_Toc117515574"/>
      <w:r>
        <w:t>WB – World Bond Markets</w:t>
      </w:r>
      <w:bookmarkEnd w:id="26"/>
    </w:p>
    <w:p w14:paraId="232D6A30" w14:textId="36A2A643" w:rsidR="00E47C43" w:rsidRPr="00DA5919" w:rsidRDefault="00E47C43" w:rsidP="00E47C43">
      <w:r>
        <w:t xml:space="preserve">From anywhere just type in: </w:t>
      </w:r>
      <w:r>
        <w:rPr>
          <w:b/>
          <w:bCs/>
        </w:rPr>
        <w:t>WB</w:t>
      </w:r>
      <w:r w:rsidR="00DA5919">
        <w:t xml:space="preserve"> to get to the overview page of the world bond markets that exists as the counterpart to the </w:t>
      </w:r>
      <w:r w:rsidR="00DA5919" w:rsidRPr="00DA5919">
        <w:rPr>
          <w:b/>
          <w:bCs/>
        </w:rPr>
        <w:t>WEI</w:t>
      </w:r>
      <w:r w:rsidR="00DA5919">
        <w:t xml:space="preserve"> function (World Equity Indices).</w:t>
      </w:r>
    </w:p>
    <w:p w14:paraId="0878297D" w14:textId="7EA900DD" w:rsidR="006F3EE4" w:rsidRDefault="00AF6A24" w:rsidP="006F3EE4">
      <w:r w:rsidRPr="00AF6A24">
        <w:rPr>
          <w:noProof/>
        </w:rPr>
        <w:drawing>
          <wp:inline distT="0" distB="0" distL="0" distR="0" wp14:anchorId="2AAC3684" wp14:editId="7FFF1F25">
            <wp:extent cx="5943600" cy="2505075"/>
            <wp:effectExtent l="0" t="0" r="0" b="0"/>
            <wp:docPr id="38" name="Grafik 5" descr="Ein Bild, das Text, drinnen, Bildschirm, Screenshot enthält.&#10;&#10;Automatisch generierte Beschreibung">
              <a:extLst xmlns:a="http://schemas.openxmlformats.org/drawingml/2006/main">
                <a:ext uri="{FF2B5EF4-FFF2-40B4-BE49-F238E27FC236}">
                  <a16:creationId xmlns:a16="http://schemas.microsoft.com/office/drawing/2014/main" id="{686A0D41-CE2B-4252-9896-BA412801B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drinnen, Bildschirm, Screenshot enthält.&#10;&#10;Automatisch generierte Beschreibung">
                      <a:extLst>
                        <a:ext uri="{FF2B5EF4-FFF2-40B4-BE49-F238E27FC236}">
                          <a16:creationId xmlns:a16="http://schemas.microsoft.com/office/drawing/2014/main" id="{686A0D41-CE2B-4252-9896-BA412801B980}"/>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34932C6D" w14:textId="2EC4D0CA" w:rsidR="00EE776B" w:rsidRDefault="00EE776B" w:rsidP="00EE776B">
      <w:pPr>
        <w:pStyle w:val="Beschriftung"/>
        <w:ind w:left="1"/>
      </w:pPr>
      <w:r>
        <w:t xml:space="preserve">Figure 22: Overview of the world bond markets </w:t>
      </w:r>
    </w:p>
    <w:p w14:paraId="13B61B33" w14:textId="1149BC04" w:rsidR="006F3EE4" w:rsidRDefault="00AF6A24" w:rsidP="006F3EE4">
      <w:r w:rsidRPr="00AF6A24">
        <w:t>With WB one can get a quick overview of the current situation on the world bond markets</w:t>
      </w:r>
      <w:r w:rsidR="00422C23">
        <w:t>.</w:t>
      </w:r>
      <w:r w:rsidRPr="00AF6A24">
        <w:t xml:space="preserve"> </w:t>
      </w:r>
      <w:r w:rsidR="00422C23">
        <w:t>S</w:t>
      </w:r>
      <w:r w:rsidRPr="00AF6A24">
        <w:t>elect the criteria as needed</w:t>
      </w:r>
      <w:r w:rsidR="00422C23">
        <w:t>. H</w:t>
      </w:r>
      <w:r w:rsidRPr="00AF6A24">
        <w:t>ere you can also do sanity checks if you have chosen the correct actual bond as tenor for lets say 10Y tenor</w:t>
      </w:r>
      <w:r w:rsidR="00422C23">
        <w:t xml:space="preserve"> for Germany or other countries.</w:t>
      </w:r>
    </w:p>
    <w:p w14:paraId="314D2B3F" w14:textId="517554FE" w:rsidR="00AF6A24" w:rsidRDefault="00AF6A24" w:rsidP="00AF6A24">
      <w:pPr>
        <w:pStyle w:val="berschrift2"/>
      </w:pPr>
      <w:bookmarkStart w:id="27" w:name="_Toc117515575"/>
      <w:r>
        <w:t>CRVF – Curve Finder</w:t>
      </w:r>
      <w:bookmarkEnd w:id="27"/>
    </w:p>
    <w:p w14:paraId="00F231C1" w14:textId="2D9D253C" w:rsidR="000201C1" w:rsidRPr="000201C1" w:rsidRDefault="0092030E" w:rsidP="000201C1">
      <w:r>
        <w:t xml:space="preserve">From anywhere just type in: </w:t>
      </w:r>
      <w:r>
        <w:rPr>
          <w:b/>
          <w:bCs/>
        </w:rPr>
        <w:t>CRVF.</w:t>
      </w:r>
      <w:r>
        <w:t xml:space="preserve"> </w:t>
      </w:r>
      <w:r w:rsidR="000201C1">
        <w:t>With the Curve finder we can identify the actual or historic yield curves for corporates or governments. The IDs of the curves can be for example used in the Excel Yield curve tool from the Excel template library to compare the yield curves at different points in time.</w:t>
      </w:r>
    </w:p>
    <w:p w14:paraId="54C5868B" w14:textId="11C02F1D" w:rsidR="001A3D28" w:rsidRDefault="00C96F0B" w:rsidP="00AF6A24">
      <w:r>
        <w:rPr>
          <w:noProof/>
          <w:szCs w:val="24"/>
        </w:rPr>
        <mc:AlternateContent>
          <mc:Choice Requires="wps">
            <w:drawing>
              <wp:anchor distT="0" distB="0" distL="114300" distR="114300" simplePos="0" relativeHeight="251674624" behindDoc="0" locked="0" layoutInCell="1" allowOverlap="1" wp14:anchorId="14DC23F6" wp14:editId="17583BEE">
                <wp:simplePos x="0" y="0"/>
                <wp:positionH relativeFrom="column">
                  <wp:posOffset>5657007</wp:posOffset>
                </wp:positionH>
                <wp:positionV relativeFrom="paragraph">
                  <wp:posOffset>322574</wp:posOffset>
                </wp:positionV>
                <wp:extent cx="45719" cy="348129"/>
                <wp:effectExtent l="101600" t="25400" r="94615" b="33020"/>
                <wp:wrapNone/>
                <wp:docPr id="132" name="Gerade Verbindung mit Pfeil 132"/>
                <wp:cNvGraphicFramePr/>
                <a:graphic xmlns:a="http://schemas.openxmlformats.org/drawingml/2006/main">
                  <a:graphicData uri="http://schemas.microsoft.com/office/word/2010/wordprocessingShape">
                    <wps:wsp>
                      <wps:cNvCnPr/>
                      <wps:spPr>
                        <a:xfrm>
                          <a:off x="0" y="0"/>
                          <a:ext cx="45719" cy="34812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6CBF9F4" id="Gerade Verbindung mit Pfeil 132" o:spid="_x0000_s1026" type="#_x0000_t32" style="position:absolute;margin-left:445.45pt;margin-top:25.4pt;width:3.6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" strokecolor="#00cd7d [3205]" strokeweight="4.5pt">
                <v:stroke endarrow="block" endcap="round"/>
              </v:shape>
            </w:pict>
          </mc:Fallback>
        </mc:AlternateContent>
      </w:r>
      <w:r w:rsidR="001A3D28" w:rsidRPr="001A3D28">
        <w:rPr>
          <w:noProof/>
        </w:rPr>
        <w:drawing>
          <wp:inline distT="0" distB="0" distL="0" distR="0" wp14:anchorId="0DF711FB" wp14:editId="62E377AB">
            <wp:extent cx="5943600" cy="4017645"/>
            <wp:effectExtent l="0" t="0" r="0" b="0"/>
            <wp:docPr id="39" name="Grafik 4" descr="Ein Bild, das Text enthält.&#10;&#10;Automatisch generierte Beschreibung">
              <a:extLst xmlns:a="http://schemas.openxmlformats.org/drawingml/2006/main">
                <a:ext uri="{FF2B5EF4-FFF2-40B4-BE49-F238E27FC236}">
                  <a16:creationId xmlns:a16="http://schemas.microsoft.com/office/drawing/2014/main" id="{5CB969B9-39D7-4D80-9D4D-B07724D3A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5CB969B9-39D7-4D80-9D4D-B07724D3ACB6}"/>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14:paraId="193325FD" w14:textId="2729A621" w:rsidR="00EE776B" w:rsidRDefault="00EE776B" w:rsidP="00EE776B">
      <w:pPr>
        <w:pStyle w:val="Beschriftung"/>
        <w:ind w:left="1"/>
      </w:pPr>
      <w:r>
        <w:t xml:space="preserve">Figure 23: Yield Curve ID Finder </w:t>
      </w:r>
    </w:p>
    <w:p w14:paraId="5333E0A8" w14:textId="77777777" w:rsidR="001A3D28" w:rsidRDefault="001A3D28" w:rsidP="00AF6A24"/>
    <w:p w14:paraId="7F0DDE1F" w14:textId="00C3001F" w:rsidR="00AF6A24" w:rsidRDefault="000201C1" w:rsidP="00AF6A24">
      <w:r>
        <w:t>Here you can narrow your search down or search for specific curves, the IDs are the important data points to extract here.</w:t>
      </w:r>
    </w:p>
    <w:p w14:paraId="72AB7436" w14:textId="00AA4305" w:rsidR="001A3D28" w:rsidRDefault="001A3D28" w:rsidP="001A3D28">
      <w:pPr>
        <w:pStyle w:val="berschrift2"/>
      </w:pPr>
      <w:bookmarkStart w:id="28" w:name="_Toc117515576"/>
      <w:r>
        <w:t>TOP – Top News</w:t>
      </w:r>
      <w:bookmarkEnd w:id="28"/>
      <w:r>
        <w:t xml:space="preserve"> </w:t>
      </w:r>
    </w:p>
    <w:p w14:paraId="1ED9D097" w14:textId="68C5AE1A" w:rsidR="0092030E" w:rsidRPr="0092030E" w:rsidRDefault="0092030E" w:rsidP="0092030E">
      <w:r>
        <w:t xml:space="preserve">From anywhere just type in: </w:t>
      </w:r>
      <w:r>
        <w:rPr>
          <w:b/>
          <w:bCs/>
        </w:rPr>
        <w:t>TOP</w:t>
      </w:r>
      <w:r>
        <w:t>. You could also add keywords like “Energy” or “Germany” to see top news for your custom topic.</w:t>
      </w:r>
    </w:p>
    <w:p w14:paraId="306A1EFF" w14:textId="01807BAF" w:rsidR="00AF6A24" w:rsidRDefault="001A3D28" w:rsidP="00AF6A24">
      <w:r w:rsidRPr="001A3D28">
        <w:rPr>
          <w:noProof/>
        </w:rPr>
        <w:drawing>
          <wp:inline distT="0" distB="0" distL="0" distR="0" wp14:anchorId="0227C418" wp14:editId="1BE73A83">
            <wp:extent cx="5943600" cy="4467225"/>
            <wp:effectExtent l="0" t="0" r="0" b="3175"/>
            <wp:docPr id="40" name="Grafik 4" descr="Ein Bild, das Text enthält.&#10;&#10;Automatisch generierte Beschreibung">
              <a:extLst xmlns:a="http://schemas.openxmlformats.org/drawingml/2006/main">
                <a:ext uri="{FF2B5EF4-FFF2-40B4-BE49-F238E27FC236}">
                  <a16:creationId xmlns:a16="http://schemas.microsoft.com/office/drawing/2014/main" id="{A25D567E-86F8-48F5-9E55-7E04BE6E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A25D567E-86F8-48F5-9E55-7E04BE6E021E}"/>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3915AC29" w14:textId="5338076C" w:rsidR="00EE776B" w:rsidRDefault="00EE776B" w:rsidP="00EE776B">
      <w:pPr>
        <w:pStyle w:val="Beschriftung"/>
        <w:ind w:left="1"/>
      </w:pPr>
      <w:r>
        <w:t>Figure 24: Landing page of the Top news articles</w:t>
      </w:r>
    </w:p>
    <w:p w14:paraId="1905F715" w14:textId="4809EB95" w:rsidR="004A6897" w:rsidRDefault="004A6897" w:rsidP="00AF6A24">
      <w:r>
        <w:t>As the new are being constantly updated intraday you should be advised to save interesting articles immediately as it can be hard to fund them again afterwards.</w:t>
      </w:r>
    </w:p>
    <w:p w14:paraId="39ED9FFE" w14:textId="26E20AC1" w:rsidR="004A6897" w:rsidRDefault="004A6897" w:rsidP="00AF6A24">
      <w:r>
        <w:t xml:space="preserve">News articles </w:t>
      </w:r>
      <w:r w:rsidR="001A3D28" w:rsidRPr="001A3D28">
        <w:t xml:space="preserve">could </w:t>
      </w:r>
      <w:r>
        <w:t>be a good starting point for research on data points, variables, or current topics to include in the macroeconomic parts of reports.</w:t>
      </w:r>
    </w:p>
    <w:p w14:paraId="5797DA65" w14:textId="2454FFF9" w:rsidR="001A3D28" w:rsidRDefault="001A3D28" w:rsidP="001A3D28">
      <w:pPr>
        <w:pStyle w:val="berschrift2"/>
      </w:pPr>
      <w:bookmarkStart w:id="29" w:name="_Toc117515577"/>
      <w:r>
        <w:t>MSG – Messages/E</w:t>
      </w:r>
      <w:r w:rsidR="005D123B">
        <w:t>m</w:t>
      </w:r>
      <w:r>
        <w:t>ails</w:t>
      </w:r>
      <w:bookmarkEnd w:id="29"/>
    </w:p>
    <w:p w14:paraId="56AAE1C5" w14:textId="03BB8F51" w:rsidR="00952E76" w:rsidRPr="00952E76" w:rsidRDefault="00952E76" w:rsidP="00952E76">
      <w:r>
        <w:t xml:space="preserve">From anywhere just type in: </w:t>
      </w:r>
      <w:r>
        <w:rPr>
          <w:b/>
          <w:bCs/>
        </w:rPr>
        <w:t>MSG.</w:t>
      </w:r>
    </w:p>
    <w:p w14:paraId="13A30FE6" w14:textId="45DB725E" w:rsidR="001A3D28" w:rsidRDefault="001A3D28" w:rsidP="00AF6A24">
      <w:r w:rsidRPr="001A3D28">
        <w:rPr>
          <w:noProof/>
        </w:rPr>
        <w:drawing>
          <wp:inline distT="0" distB="0" distL="0" distR="0" wp14:anchorId="1CE90B26" wp14:editId="335D6EFF">
            <wp:extent cx="4732089" cy="5157787"/>
            <wp:effectExtent l="0" t="0" r="5080" b="0"/>
            <wp:docPr id="41" name="Grafik 7" descr="Ein Bild, das Text enthält.&#10;&#10;Automatisch generierte Beschreibung">
              <a:extLst xmlns:a="http://schemas.openxmlformats.org/drawingml/2006/main">
                <a:ext uri="{FF2B5EF4-FFF2-40B4-BE49-F238E27FC236}">
                  <a16:creationId xmlns:a16="http://schemas.microsoft.com/office/drawing/2014/main" id="{CEEC4226-FB6A-4C66-A1EA-042C5C267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EEC4226-FB6A-4C66-A1EA-042C5C267DFE}"/>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32089" cy="5157787"/>
                    </a:xfrm>
                    <a:prstGeom prst="rect">
                      <a:avLst/>
                    </a:prstGeom>
                  </pic:spPr>
                </pic:pic>
              </a:graphicData>
            </a:graphic>
          </wp:inline>
        </w:drawing>
      </w:r>
    </w:p>
    <w:p w14:paraId="0EBF67A1" w14:textId="461711A0" w:rsidR="00EE776B" w:rsidRDefault="00EE776B" w:rsidP="00EE776B">
      <w:pPr>
        <w:pStyle w:val="Beschriftung"/>
        <w:ind w:left="1"/>
      </w:pPr>
      <w:r>
        <w:t>Figure 25: Messages Inbox</w:t>
      </w:r>
    </w:p>
    <w:p w14:paraId="7DCB391D" w14:textId="0E8E4C8A" w:rsidR="001A3D28" w:rsidRPr="001A3D28" w:rsidRDefault="00952E76" w:rsidP="001A3D28">
      <w:r>
        <w:t xml:space="preserve">Every Bloomberg User is provided with his own Bloomberg specific </w:t>
      </w:r>
      <w:r w:rsidR="005D123B">
        <w:t>E</w:t>
      </w:r>
      <w:r>
        <w:t xml:space="preserve">mail account to be contacted by other users in the network. So there is an own inbox and </w:t>
      </w:r>
      <w:r w:rsidR="005D123B">
        <w:t>E</w:t>
      </w:r>
      <w:r>
        <w:t>mail system with which you can send views, links to articles or screenshots just to name a few options.</w:t>
      </w:r>
    </w:p>
    <w:p w14:paraId="7D52A08B" w14:textId="04C88429" w:rsidR="001A3D28" w:rsidRDefault="001A3D28" w:rsidP="00AF6A24"/>
    <w:p w14:paraId="1B82C5DB" w14:textId="296A9B90" w:rsidR="001A3D28" w:rsidRDefault="001A3D28" w:rsidP="001A3D28">
      <w:pPr>
        <w:pStyle w:val="berschrift2"/>
      </w:pPr>
      <w:bookmarkStart w:id="30" w:name="_Toc117515578"/>
      <w:r>
        <w:t>GRAB – Send screenshots</w:t>
      </w:r>
      <w:bookmarkEnd w:id="30"/>
    </w:p>
    <w:p w14:paraId="79DEA0FA" w14:textId="037C9FF8" w:rsidR="009E7B7C" w:rsidRPr="009E7B7C" w:rsidRDefault="009E7B7C" w:rsidP="009E7B7C">
      <w:r>
        <w:t xml:space="preserve">From anywhere just type in: </w:t>
      </w:r>
      <w:r>
        <w:rPr>
          <w:b/>
          <w:bCs/>
        </w:rPr>
        <w:t>GRAB</w:t>
      </w:r>
      <w:r>
        <w:t>.</w:t>
      </w:r>
    </w:p>
    <w:p w14:paraId="72DC9B35" w14:textId="59ACD30D" w:rsidR="001A3D28" w:rsidRDefault="007E3DBE" w:rsidP="001A3D28">
      <w:r w:rsidRPr="007E3DBE">
        <w:rPr>
          <w:noProof/>
        </w:rPr>
        <w:drawing>
          <wp:inline distT="0" distB="0" distL="0" distR="0" wp14:anchorId="480EC712" wp14:editId="3965CD85">
            <wp:extent cx="5943600" cy="4234180"/>
            <wp:effectExtent l="0" t="0" r="0" b="0"/>
            <wp:docPr id="42" name="Grafik 4" descr="Ein Bild, das Text enthält.&#10;&#10;Automatisch generierte Beschreibung">
              <a:extLst xmlns:a="http://schemas.openxmlformats.org/drawingml/2006/main">
                <a:ext uri="{FF2B5EF4-FFF2-40B4-BE49-F238E27FC236}">
                  <a16:creationId xmlns:a16="http://schemas.microsoft.com/office/drawing/2014/main" id="{B2D3F1AD-3ADE-44CE-9558-F4FBF451C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B2D3F1AD-3ADE-44CE-9558-F4FBF451C173}"/>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56297788" w14:textId="0789E578" w:rsidR="00EE776B" w:rsidRDefault="00EE776B" w:rsidP="00EE776B">
      <w:pPr>
        <w:pStyle w:val="Beschriftung"/>
        <w:ind w:left="1"/>
      </w:pPr>
      <w:r>
        <w:t>Figure 26: Grab Screenshot function</w:t>
      </w:r>
    </w:p>
    <w:p w14:paraId="40C3E96E" w14:textId="0E40F36A" w:rsidR="007E3DBE" w:rsidRDefault="007E3DBE" w:rsidP="001A3D28">
      <w:r w:rsidRPr="007E3DBE">
        <w:rPr>
          <w:noProof/>
        </w:rPr>
        <w:drawing>
          <wp:inline distT="0" distB="0" distL="0" distR="0" wp14:anchorId="546F0BD4" wp14:editId="44146838">
            <wp:extent cx="5943600" cy="2421708"/>
            <wp:effectExtent l="0" t="0" r="0" b="4445"/>
            <wp:docPr id="43" name="Grafik 6" descr="Ein Bild, das Text, Screenshot, Monitor, Bildschirm enthält.&#10;&#10;Automatisch generierte Beschreibung">
              <a:extLst xmlns:a="http://schemas.openxmlformats.org/drawingml/2006/main">
                <a:ext uri="{FF2B5EF4-FFF2-40B4-BE49-F238E27FC236}">
                  <a16:creationId xmlns:a16="http://schemas.microsoft.com/office/drawing/2014/main" id="{10C21A41-A1F5-405F-9B00-D5FC8B8B9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Monitor, Bildschirm enthält.&#10;&#10;Automatisch generierte Beschreibung">
                      <a:extLst>
                        <a:ext uri="{FF2B5EF4-FFF2-40B4-BE49-F238E27FC236}">
                          <a16:creationId xmlns:a16="http://schemas.microsoft.com/office/drawing/2014/main" id="{10C21A41-A1F5-405F-9B00-D5FC8B8B979F}"/>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54646" cy="2426209"/>
                    </a:xfrm>
                    <a:prstGeom prst="rect">
                      <a:avLst/>
                    </a:prstGeom>
                  </pic:spPr>
                </pic:pic>
              </a:graphicData>
            </a:graphic>
          </wp:inline>
        </w:drawing>
      </w:r>
    </w:p>
    <w:p w14:paraId="6CC6E9CC" w14:textId="554029A3" w:rsidR="00EE776B" w:rsidRDefault="00206468" w:rsidP="00206468">
      <w:pPr>
        <w:pStyle w:val="Beschriftung"/>
        <w:ind w:left="1"/>
      </w:pPr>
      <w:r>
        <w:t>Figure 27: Message Inbox sending out a Screenshot</w:t>
      </w:r>
    </w:p>
    <w:p w14:paraId="37203B7D" w14:textId="001F657E" w:rsidR="007E3DBE" w:rsidRDefault="009E7B7C" w:rsidP="001A3D28">
      <w:r>
        <w:t xml:space="preserve">GRAB creates immediately a screenshot of your current open tab, you could then for example send a team member to his Bloomberg account </w:t>
      </w:r>
      <w:r w:rsidR="005D123B">
        <w:t>Em</w:t>
      </w:r>
      <w:r>
        <w:t>ail or to an external E</w:t>
      </w:r>
      <w:r w:rsidR="005D123B">
        <w:t>m</w:t>
      </w:r>
      <w:r>
        <w:t>ail account. When you want to have more options in editing your screenshot you can also press Windows key + Print to get more editing tools to work with.</w:t>
      </w:r>
    </w:p>
    <w:p w14:paraId="264DBDE4" w14:textId="0F7A8822" w:rsidR="000D307F" w:rsidRDefault="000D307F" w:rsidP="001A3D28"/>
    <w:p w14:paraId="6AC52B95" w14:textId="1A85C150" w:rsidR="000D307F" w:rsidRDefault="000D307F" w:rsidP="000D307F">
      <w:pPr>
        <w:pStyle w:val="berschrift1"/>
        <w:ind w:left="2"/>
      </w:pPr>
      <w:bookmarkStart w:id="31" w:name="_Toc117515579"/>
      <w:r>
        <w:t>Section 5: The Excel Add-In</w:t>
      </w:r>
      <w:r w:rsidR="000872F3">
        <w:t>, Formula Syntax and</w:t>
      </w:r>
      <w:r>
        <w:t xml:space="preserve"> Data Types</w:t>
      </w:r>
      <w:bookmarkEnd w:id="31"/>
    </w:p>
    <w:p w14:paraId="1855E6DE" w14:textId="6A61A73F" w:rsidR="00657A10" w:rsidRPr="00657A10" w:rsidRDefault="00657A10" w:rsidP="00657A10">
      <w:r>
        <w:t xml:space="preserve">In this section </w:t>
      </w:r>
      <w:r w:rsidR="00EC568F">
        <w:t>we want to look at how we can conveniently load data into the excel environment and what the typical syntax of Bloomberg formulae looks like. In that regard we will also get to know some differences of data types used.</w:t>
      </w:r>
    </w:p>
    <w:p w14:paraId="1812584A" w14:textId="2EB32B53" w:rsidR="0005250C" w:rsidRDefault="0005250C" w:rsidP="0005250C">
      <w:pPr>
        <w:pStyle w:val="berschrift2"/>
      </w:pPr>
      <w:bookmarkStart w:id="32" w:name="_Toc117515580"/>
      <w:r>
        <w:t>The Excel Add-In</w:t>
      </w:r>
      <w:bookmarkEnd w:id="32"/>
    </w:p>
    <w:p w14:paraId="138F6346" w14:textId="72D884DF" w:rsidR="000D307F" w:rsidRDefault="004C2EC8" w:rsidP="000D307F">
      <w:r>
        <w:t>To get the desired data for further analysis</w:t>
      </w:r>
      <w:r w:rsidR="003F5468">
        <w:t>,</w:t>
      </w:r>
      <w:r>
        <w:t xml:space="preserve"> Bloomberg offers the Excel-Add In you can find in </w:t>
      </w:r>
      <w:r w:rsidR="00162422">
        <w:t>any</w:t>
      </w:r>
      <w:r>
        <w:t xml:space="preserve"> Excel file</w:t>
      </w:r>
      <w:r w:rsidR="00162422">
        <w:t xml:space="preserve"> you open or start</w:t>
      </w:r>
      <w:r>
        <w:t>.</w:t>
      </w:r>
    </w:p>
    <w:p w14:paraId="66F4D262" w14:textId="20B2EEFD" w:rsidR="009821EB" w:rsidRPr="0080612E" w:rsidRDefault="009821EB" w:rsidP="000D307F">
      <w:pPr>
        <w:rPr>
          <w:b/>
          <w:bCs/>
        </w:rPr>
      </w:pPr>
      <w:r w:rsidRPr="0080612E">
        <w:rPr>
          <w:b/>
          <w:bCs/>
        </w:rPr>
        <w:t>When you want to load data</w:t>
      </w:r>
      <w:r w:rsidR="0080612E" w:rsidRPr="0080612E">
        <w:rPr>
          <w:b/>
          <w:bCs/>
        </w:rPr>
        <w:t>,</w:t>
      </w:r>
      <w:r w:rsidRPr="0080612E">
        <w:rPr>
          <w:b/>
          <w:bCs/>
        </w:rPr>
        <w:t xml:space="preserve"> it is necessary that you are logged into your account in the application of the PC, otherwise you will not be able to get data. </w:t>
      </w:r>
      <w:r w:rsidR="0080612E" w:rsidRPr="0080612E">
        <w:rPr>
          <w:b/>
          <w:bCs/>
        </w:rPr>
        <w:t>So,</w:t>
      </w:r>
      <w:r w:rsidRPr="0080612E">
        <w:rPr>
          <w:b/>
          <w:bCs/>
        </w:rPr>
        <w:t xml:space="preserve"> you need be logged in the whole time you are working with files that contain Bloomberg formula syntax to update them or in the first step even create them.</w:t>
      </w:r>
      <w:r w:rsidR="00657E37" w:rsidRPr="0080612E">
        <w:rPr>
          <w:b/>
          <w:bCs/>
        </w:rPr>
        <w:t xml:space="preserve"> Keep this </w:t>
      </w:r>
      <w:r w:rsidR="0059735D" w:rsidRPr="0080612E">
        <w:rPr>
          <w:b/>
          <w:bCs/>
        </w:rPr>
        <w:t xml:space="preserve">fact </w:t>
      </w:r>
      <w:r w:rsidR="00657E37" w:rsidRPr="0080612E">
        <w:rPr>
          <w:b/>
          <w:bCs/>
        </w:rPr>
        <w:t>in mind for a later exchange of the files for team members, we will come back to that later.</w:t>
      </w:r>
    </w:p>
    <w:p w14:paraId="3E36AFB9" w14:textId="0A746900" w:rsidR="004C2EC8" w:rsidRDefault="004C2EC8" w:rsidP="000D307F">
      <w:r>
        <w:t>You can of course always export certain data directly from the Terminal manually by clicking</w:t>
      </w:r>
      <w:r w:rsidR="00827E88">
        <w:t xml:space="preserve"> </w:t>
      </w:r>
      <w:r>
        <w:t xml:space="preserve">on the “Export” Button on some screens, but the way more convenient </w:t>
      </w:r>
      <w:r w:rsidR="00057FB2">
        <w:t>variant</w:t>
      </w:r>
      <w:r>
        <w:t xml:space="preserve"> is to use the simple syntax in the excel files.</w:t>
      </w:r>
      <w:r w:rsidR="00827E88">
        <w:t xml:space="preserve"> Go to the Bloomberg Excel Ribbon</w:t>
      </w:r>
      <w:r w:rsidR="005C6492">
        <w:t>.</w:t>
      </w:r>
    </w:p>
    <w:p w14:paraId="7473D641" w14:textId="1F47E9A0" w:rsidR="00CB7C72" w:rsidRDefault="00C96F0B" w:rsidP="000D307F">
      <w:r>
        <w:rPr>
          <w:noProof/>
          <w:szCs w:val="24"/>
        </w:rPr>
        <mc:AlternateContent>
          <mc:Choice Requires="wps">
            <w:drawing>
              <wp:anchor distT="0" distB="0" distL="114300" distR="114300" simplePos="0" relativeHeight="251676672" behindDoc="0" locked="0" layoutInCell="1" allowOverlap="1" wp14:anchorId="24DA56F3" wp14:editId="2D017BB4">
                <wp:simplePos x="0" y="0"/>
                <wp:positionH relativeFrom="column">
                  <wp:posOffset>911407</wp:posOffset>
                </wp:positionH>
                <wp:positionV relativeFrom="paragraph">
                  <wp:posOffset>687497</wp:posOffset>
                </wp:positionV>
                <wp:extent cx="45719" cy="310499"/>
                <wp:effectExtent l="88900" t="25400" r="56515" b="45720"/>
                <wp:wrapNone/>
                <wp:docPr id="133" name="Gerade Verbindung mit Pfeil 133"/>
                <wp:cNvGraphicFramePr/>
                <a:graphic xmlns:a="http://schemas.openxmlformats.org/drawingml/2006/main">
                  <a:graphicData uri="http://schemas.microsoft.com/office/word/2010/wordprocessingShape">
                    <wps:wsp>
                      <wps:cNvCnPr/>
                      <wps:spPr>
                        <a:xfrm flipH="1" flipV="1">
                          <a:off x="0" y="0"/>
                          <a:ext cx="45719" cy="31049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18BA258" id="Gerade Verbindung mit Pfeil 133" o:spid="_x0000_s1026" type="#_x0000_t32" style="position:absolute;margin-left:71.75pt;margin-top:54.15pt;width:3.6pt;height:24.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" strokecolor="#00cd7d [3205]" strokeweight="4.5pt">
                <v:stroke endarrow="block" endcap="round"/>
              </v:shape>
            </w:pict>
          </mc:Fallback>
        </mc:AlternateContent>
      </w:r>
      <w:r w:rsidR="00CB7C72" w:rsidRPr="00CB7C72">
        <w:rPr>
          <w:noProof/>
        </w:rPr>
        <w:drawing>
          <wp:inline distT="0" distB="0" distL="0" distR="0" wp14:anchorId="4438A0FB" wp14:editId="2962E977">
            <wp:extent cx="5943600" cy="2505043"/>
            <wp:effectExtent l="0" t="0" r="0" b="0"/>
            <wp:docPr id="46" name="Grafik 16" descr="Ein Bild, das Text, drinnen, Bildschirm, Screenshot enthält.&#10;&#10;Automatisch generierte Beschreibung">
              <a:extLst xmlns:a="http://schemas.openxmlformats.org/drawingml/2006/main">
                <a:ext uri="{FF2B5EF4-FFF2-40B4-BE49-F238E27FC236}">
                  <a16:creationId xmlns:a16="http://schemas.microsoft.com/office/drawing/2014/main" id="{0B8ED068-E9E0-40B2-844F-9903F192C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 descr="Ein Bild, das Text, drinnen, Bildschirm, Screenshot enthält.&#10;&#10;Automatisch generierte Beschreibung">
                      <a:extLst>
                        <a:ext uri="{FF2B5EF4-FFF2-40B4-BE49-F238E27FC236}">
                          <a16:creationId xmlns:a16="http://schemas.microsoft.com/office/drawing/2014/main" id="{0B8ED068-E9E0-40B2-844F-9903F192C01A}"/>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7008" cy="2519123"/>
                    </a:xfrm>
                    <a:prstGeom prst="rect">
                      <a:avLst/>
                    </a:prstGeom>
                  </pic:spPr>
                </pic:pic>
              </a:graphicData>
            </a:graphic>
          </wp:inline>
        </w:drawing>
      </w:r>
    </w:p>
    <w:p w14:paraId="107CD68E" w14:textId="231AA2A9" w:rsidR="00206468" w:rsidRDefault="00206468" w:rsidP="00206468">
      <w:pPr>
        <w:pStyle w:val="Beschriftung"/>
        <w:ind w:left="1"/>
      </w:pPr>
      <w:r>
        <w:t>Figure 28: The Export Button inside of the terminal</w:t>
      </w:r>
    </w:p>
    <w:p w14:paraId="23C9258F" w14:textId="2A42F53D" w:rsidR="00472E31" w:rsidRDefault="00472E31" w:rsidP="00472E31">
      <w:pPr>
        <w:pStyle w:val="StandardWeb"/>
        <w:rPr>
          <w:rFonts w:ascii="ArialMT" w:hAnsi="ArialMT"/>
          <w:sz w:val="22"/>
          <w:szCs w:val="22"/>
        </w:rPr>
      </w:pPr>
      <w:r w:rsidRPr="00A438C8">
        <w:rPr>
          <w:rFonts w:asciiTheme="minorHAnsi" w:eastAsiaTheme="minorEastAsia" w:hAnsiTheme="minorHAnsi" w:cstheme="minorBidi"/>
          <w:szCs w:val="20"/>
        </w:rPr>
        <w:t>Getting help on the Ribbon</w:t>
      </w:r>
      <w:r>
        <w:t xml:space="preserve">: </w:t>
      </w:r>
      <w:r>
        <w:rPr>
          <w:rFonts w:ascii="Arial" w:hAnsi="Arial" w:cs="Arial"/>
          <w:b/>
          <w:bCs/>
          <w:sz w:val="22"/>
          <w:szCs w:val="22"/>
        </w:rPr>
        <w:t xml:space="preserve">BESS &lt;GO&gt;: </w:t>
      </w:r>
      <w:r>
        <w:rPr>
          <w:rFonts w:ascii="ArialMT" w:hAnsi="ArialMT"/>
          <w:sz w:val="22"/>
          <w:szCs w:val="22"/>
        </w:rPr>
        <w:t>A video tutorial on API (Bloomberg Data in Excel).</w:t>
      </w:r>
    </w:p>
    <w:p w14:paraId="65C6FA0D" w14:textId="4B23461C" w:rsidR="00735320" w:rsidRDefault="00735320" w:rsidP="00735320">
      <w:pPr>
        <w:pStyle w:val="StandardWeb"/>
        <w:ind w:left="15"/>
        <w:rPr>
          <w:rFonts w:ascii="ArialMT" w:hAnsi="ArialMT"/>
          <w:sz w:val="22"/>
          <w:szCs w:val="22"/>
        </w:rPr>
      </w:pPr>
      <w:r>
        <w:rPr>
          <w:rFonts w:ascii="Arial" w:hAnsi="Arial" w:cs="Arial"/>
          <w:b/>
          <w:bCs/>
          <w:sz w:val="22"/>
          <w:szCs w:val="22"/>
        </w:rPr>
        <w:t>DAPI &lt;GO&gt;</w:t>
      </w:r>
      <w:r>
        <w:rPr>
          <w:rFonts w:ascii="ArialMT" w:hAnsi="ArialMT"/>
          <w:sz w:val="22"/>
          <w:szCs w:val="22"/>
        </w:rPr>
        <w:t xml:space="preserve">: Opens the Bloomberg excel add in menu within the Terminal and provides information on Bloomberg formulas and functions </w:t>
      </w:r>
    </w:p>
    <w:p w14:paraId="23458879" w14:textId="6290CE72" w:rsidR="0064640B" w:rsidRDefault="0064640B" w:rsidP="0064640B">
      <w:r w:rsidRPr="0064640B">
        <w:t>An extensive guide can be found here:</w:t>
      </w:r>
      <w:r>
        <w:t xml:space="preserve"> </w:t>
      </w:r>
      <w:hyperlink r:id="rId54" w:history="1">
        <w:r w:rsidR="00810D87" w:rsidRPr="008F76C0">
          <w:rPr>
            <w:rStyle w:val="Hyperlink"/>
          </w:rPr>
          <w:t>http://www.library.fa.ru/files/bloomberg-excel.pdf</w:t>
        </w:r>
      </w:hyperlink>
    </w:p>
    <w:p w14:paraId="2EC2328E" w14:textId="0F375352" w:rsidR="00810D87" w:rsidRDefault="00810D87" w:rsidP="0064640B">
      <w:r>
        <w:t>The excel Ribbon view:</w:t>
      </w:r>
    </w:p>
    <w:p w14:paraId="7C00EEA6" w14:textId="29246AD0" w:rsidR="00827E88" w:rsidRDefault="00D77D72" w:rsidP="000D307F">
      <w:r>
        <w:rPr>
          <w:noProof/>
        </w:rPr>
        <mc:AlternateContent>
          <mc:Choice Requires="wps">
            <w:drawing>
              <wp:anchor distT="0" distB="0" distL="114300" distR="114300" simplePos="0" relativeHeight="251683840" behindDoc="0" locked="0" layoutInCell="1" allowOverlap="1" wp14:anchorId="75227651" wp14:editId="22180023">
                <wp:simplePos x="0" y="0"/>
                <wp:positionH relativeFrom="column">
                  <wp:posOffset>3708720</wp:posOffset>
                </wp:positionH>
                <wp:positionV relativeFrom="paragraph">
                  <wp:posOffset>193157</wp:posOffset>
                </wp:positionV>
                <wp:extent cx="379186" cy="394554"/>
                <wp:effectExtent l="12700" t="12700" r="27305" b="24765"/>
                <wp:wrapNone/>
                <wp:docPr id="139" name="Rechteck 139"/>
                <wp:cNvGraphicFramePr/>
                <a:graphic xmlns:a="http://schemas.openxmlformats.org/drawingml/2006/main">
                  <a:graphicData uri="http://schemas.microsoft.com/office/word/2010/wordprocessingShape">
                    <wps:wsp>
                      <wps:cNvSpPr/>
                      <wps:spPr>
                        <a:xfrm>
                          <a:off x="0" y="0"/>
                          <a:ext cx="379186" cy="39455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2D7958A" id="Rechteck 139" o:spid="_x0000_s1026" style="position:absolute;margin-left:292.05pt;margin-top:15.2pt;width:29.85pt;height:3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" filled="f" strokecolor="#00cd7d [3205]" strokeweight="3pt">
                <v:stroke endcap="round"/>
              </v:rect>
            </w:pict>
          </mc:Fallback>
        </mc:AlternateContent>
      </w:r>
      <w:r>
        <w:rPr>
          <w:noProof/>
        </w:rPr>
        <mc:AlternateContent>
          <mc:Choice Requires="wps">
            <w:drawing>
              <wp:anchor distT="0" distB="0" distL="114300" distR="114300" simplePos="0" relativeHeight="251681792" behindDoc="0" locked="0" layoutInCell="1" allowOverlap="1" wp14:anchorId="235287DF" wp14:editId="1C6B0E6C">
                <wp:simplePos x="0" y="0"/>
                <wp:positionH relativeFrom="column">
                  <wp:posOffset>2986405</wp:posOffset>
                </wp:positionH>
                <wp:positionV relativeFrom="paragraph">
                  <wp:posOffset>170116</wp:posOffset>
                </wp:positionV>
                <wp:extent cx="479078" cy="184203"/>
                <wp:effectExtent l="12700" t="12700" r="29210" b="31750"/>
                <wp:wrapNone/>
                <wp:docPr id="137" name="Rechteck 137"/>
                <wp:cNvGraphicFramePr/>
                <a:graphic xmlns:a="http://schemas.openxmlformats.org/drawingml/2006/main">
                  <a:graphicData uri="http://schemas.microsoft.com/office/word/2010/wordprocessingShape">
                    <wps:wsp>
                      <wps:cNvSpPr/>
                      <wps:spPr>
                        <a:xfrm>
                          <a:off x="0" y="0"/>
                          <a:ext cx="479078" cy="18420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29D233C" id="Rechteck 137" o:spid="_x0000_s1026" style="position:absolute;margin-left:235.15pt;margin-top:13.4pt;width:37.7pt;height: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" filled="f" strokecolor="#00cd7d [3205]" strokeweight="3pt">
                <v:stroke endcap="round"/>
              </v:rect>
            </w:pict>
          </mc:Fallback>
        </mc:AlternateContent>
      </w:r>
      <w:r>
        <w:rPr>
          <w:noProof/>
        </w:rPr>
        <mc:AlternateContent>
          <mc:Choice Requires="wps">
            <w:drawing>
              <wp:anchor distT="0" distB="0" distL="114300" distR="114300" simplePos="0" relativeHeight="251679744" behindDoc="0" locked="0" layoutInCell="1" allowOverlap="1" wp14:anchorId="2C323724" wp14:editId="7F75FF8A">
                <wp:simplePos x="0" y="0"/>
                <wp:positionH relativeFrom="column">
                  <wp:posOffset>2210333</wp:posOffset>
                </wp:positionH>
                <wp:positionV relativeFrom="paragraph">
                  <wp:posOffset>154737</wp:posOffset>
                </wp:positionV>
                <wp:extent cx="701915" cy="317714"/>
                <wp:effectExtent l="12700" t="12700" r="22225" b="25400"/>
                <wp:wrapNone/>
                <wp:docPr id="136" name="Rechteck 13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E00198" id="Rechteck 136" o:spid="_x0000_s1026" style="position:absolute;margin-left:174.05pt;margin-top:12.2pt;width:55.25pt;height: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" filled="f" strokecolor="#00cd7d [3205]" strokeweight="3pt">
                <v:stroke endcap="round"/>
              </v:rect>
            </w:pict>
          </mc:Fallback>
        </mc:AlternateContent>
      </w:r>
      <w:r>
        <w:rPr>
          <w:noProof/>
        </w:rPr>
        <mc:AlternateContent>
          <mc:Choice Requires="wps">
            <w:drawing>
              <wp:anchor distT="0" distB="0" distL="114300" distR="114300" simplePos="0" relativeHeight="251677696" behindDoc="0" locked="0" layoutInCell="1" allowOverlap="1" wp14:anchorId="54D2B2B7" wp14:editId="51F70CD4">
                <wp:simplePos x="0" y="0"/>
                <wp:positionH relativeFrom="column">
                  <wp:posOffset>699247</wp:posOffset>
                </wp:positionH>
                <wp:positionV relativeFrom="paragraph">
                  <wp:posOffset>157405</wp:posOffset>
                </wp:positionV>
                <wp:extent cx="484094" cy="540946"/>
                <wp:effectExtent l="12700" t="12700" r="24130" b="31115"/>
                <wp:wrapNone/>
                <wp:docPr id="135" name="Rechteck 135"/>
                <wp:cNvGraphicFramePr/>
                <a:graphic xmlns:a="http://schemas.openxmlformats.org/drawingml/2006/main">
                  <a:graphicData uri="http://schemas.microsoft.com/office/word/2010/wordprocessingShape">
                    <wps:wsp>
                      <wps:cNvSpPr/>
                      <wps:spPr>
                        <a:xfrm>
                          <a:off x="0" y="0"/>
                          <a:ext cx="484094"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FA12027" id="Rechteck 135" o:spid="_x0000_s1026" style="position:absolute;margin-left:55.05pt;margin-top:12.4pt;width:38.1pt;height:42.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" filled="f" strokecolor="#00cd7d [3205]" strokeweight="3pt">
                <v:stroke endcap="round"/>
              </v:rect>
            </w:pict>
          </mc:Fallback>
        </mc:AlternateContent>
      </w:r>
      <w:r w:rsidR="00827E88" w:rsidRPr="00827E88">
        <w:rPr>
          <w:noProof/>
        </w:rPr>
        <w:drawing>
          <wp:inline distT="0" distB="0" distL="0" distR="0" wp14:anchorId="4853F4F1" wp14:editId="0AFBC830">
            <wp:extent cx="5943600" cy="70231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02310"/>
                    </a:xfrm>
                    <a:prstGeom prst="rect">
                      <a:avLst/>
                    </a:prstGeom>
                  </pic:spPr>
                </pic:pic>
              </a:graphicData>
            </a:graphic>
          </wp:inline>
        </w:drawing>
      </w:r>
    </w:p>
    <w:p w14:paraId="7D346C07" w14:textId="1AE4E836" w:rsidR="00206468" w:rsidRDefault="00206468" w:rsidP="00206468">
      <w:pPr>
        <w:pStyle w:val="Beschriftung"/>
        <w:ind w:left="1"/>
      </w:pPr>
      <w:r>
        <w:t>Figure 29: The Excel Add In Ribbon</w:t>
      </w:r>
    </w:p>
    <w:p w14:paraId="1AE68D21" w14:textId="3877BBF7" w:rsidR="00781439" w:rsidRDefault="00781439" w:rsidP="000D307F">
      <w:r>
        <w:t>Here the most important areas are</w:t>
      </w:r>
      <w:r w:rsidRPr="00E918A0">
        <w:rPr>
          <w:b/>
        </w:rPr>
        <w:t>: “Spreadsheet Builder”</w:t>
      </w:r>
      <w:r>
        <w:t xml:space="preserve">, </w:t>
      </w:r>
      <w:r w:rsidRPr="00E918A0">
        <w:rPr>
          <w:b/>
        </w:rPr>
        <w:t>“Function Builder”, “BQL Builder”, “Find Fields”</w:t>
      </w:r>
      <w:r>
        <w:t xml:space="preserve"> and to later update your created</w:t>
      </w:r>
      <w:r w:rsidR="00813929">
        <w:t>/already existing</w:t>
      </w:r>
      <w:r>
        <w:t xml:space="preserve"> file</w:t>
      </w:r>
      <w:r w:rsidR="00813929">
        <w:t>s</w:t>
      </w:r>
      <w:r>
        <w:t xml:space="preserve">: </w:t>
      </w:r>
      <w:r w:rsidRPr="00E918A0">
        <w:rPr>
          <w:b/>
        </w:rPr>
        <w:t>“Refresh Worksheet”</w:t>
      </w:r>
      <w:r>
        <w:t>.</w:t>
      </w:r>
    </w:p>
    <w:p w14:paraId="6472C3A7" w14:textId="47AECCC8" w:rsidR="001A7670" w:rsidRDefault="001A7670" w:rsidP="000D307F">
      <w:r>
        <w:t>In case the Bloomberg Ribbon from the screenshot above wont appear in your currently open excel file you should follow the below presented steps.</w:t>
      </w:r>
    </w:p>
    <w:p w14:paraId="17F2ED4D" w14:textId="1AF46513" w:rsidR="001A7670" w:rsidRDefault="001A7670" w:rsidP="001A7670">
      <w:pPr>
        <w:pStyle w:val="berschrift3"/>
      </w:pPr>
      <w:r>
        <w:t>Installing the Bloomberg Excel Add In</w:t>
      </w:r>
    </w:p>
    <w:p w14:paraId="16CAC59D" w14:textId="37DAB86D" w:rsidR="001A7670" w:rsidRDefault="001A7670" w:rsidP="000D307F">
      <w:r>
        <w:t>Click on the windows button on your keyboard and look out for the Bloomberg Folder:</w:t>
      </w:r>
    </w:p>
    <w:p w14:paraId="5CE200C4" w14:textId="170E7EDA" w:rsidR="001A7670" w:rsidRDefault="00C3325F" w:rsidP="000D307F">
      <w:r>
        <w:rPr>
          <w:noProof/>
        </w:rPr>
        <mc:AlternateContent>
          <mc:Choice Requires="wps">
            <w:drawing>
              <wp:anchor distT="0" distB="0" distL="114300" distR="114300" simplePos="0" relativeHeight="251724800" behindDoc="0" locked="0" layoutInCell="1" allowOverlap="1" wp14:anchorId="22253F93" wp14:editId="7119E912">
                <wp:simplePos x="0" y="0"/>
                <wp:positionH relativeFrom="column">
                  <wp:posOffset>91440</wp:posOffset>
                </wp:positionH>
                <wp:positionV relativeFrom="paragraph">
                  <wp:posOffset>2567305</wp:posOffset>
                </wp:positionV>
                <wp:extent cx="701915" cy="317714"/>
                <wp:effectExtent l="12700" t="12700" r="22225" b="25400"/>
                <wp:wrapNone/>
                <wp:docPr id="186" name="Rechteck 18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EBF65" id="Rechteck 186" o:spid="_x0000_s1026" style="position:absolute;margin-left:7.2pt;margin-top:202.15pt;width:55.25pt;height: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" filled="f" strokecolor="#00cd7d [3205]" strokeweight="3pt">
                <v:stroke endcap="round"/>
              </v:rect>
            </w:pict>
          </mc:Fallback>
        </mc:AlternateContent>
      </w:r>
      <w:r w:rsidR="001A7670">
        <w:rPr>
          <w:noProof/>
        </w:rPr>
        <w:drawing>
          <wp:inline distT="0" distB="0" distL="0" distR="0" wp14:anchorId="2AA5D52C" wp14:editId="71FEB03C">
            <wp:extent cx="5943600" cy="3343275"/>
            <wp:effectExtent l="0" t="0" r="0" b="952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19C508" w14:textId="7641B7A8" w:rsidR="001A7670" w:rsidRPr="001A7670" w:rsidRDefault="001A7670" w:rsidP="000D307F">
      <w:r>
        <w:t>There, click on the button “Install Office Add-Ins” and follow the presented instructions. Afterwards you might have to close and restart your excel application to see the ribbon.</w:t>
      </w:r>
    </w:p>
    <w:p w14:paraId="0302D136" w14:textId="6FC33AFD" w:rsidR="004C2EC8" w:rsidRDefault="00604AD6" w:rsidP="00604AD6">
      <w:pPr>
        <w:pStyle w:val="berschrift2"/>
      </w:pPr>
      <w:bookmarkStart w:id="33" w:name="_Toc117515581"/>
      <w:r>
        <w:t>The Spreadsheet Builder</w:t>
      </w:r>
      <w:bookmarkEnd w:id="33"/>
    </w:p>
    <w:p w14:paraId="2FBAEE54" w14:textId="2B3B3AB7" w:rsidR="00604AD6" w:rsidRDefault="006655CF" w:rsidP="00604AD6">
      <w:r>
        <w:t xml:space="preserve">The Spreadsheet Builder is the fastest and most comfortable way to load data in the sheet. </w:t>
      </w:r>
      <w:r w:rsidR="004822EE">
        <w:t xml:space="preserve">With the Builder you will go through an intuitive </w:t>
      </w:r>
      <w:r w:rsidR="00E918A0">
        <w:t>five</w:t>
      </w:r>
      <w:r w:rsidR="004822EE">
        <w:t xml:space="preserve"> step process that consist out of the following steps:</w:t>
      </w:r>
    </w:p>
    <w:p w14:paraId="709BDAAD" w14:textId="496A5804" w:rsidR="004822EE" w:rsidRPr="00FC5230" w:rsidRDefault="004822EE" w:rsidP="004822EE">
      <w:pPr>
        <w:pStyle w:val="Listenabsatz"/>
        <w:numPr>
          <w:ilvl w:val="0"/>
          <w:numId w:val="20"/>
        </w:numPr>
        <w:rPr>
          <w:sz w:val="24"/>
          <w:szCs w:val="24"/>
        </w:rPr>
      </w:pPr>
      <w:r w:rsidRPr="00FC5230">
        <w:rPr>
          <w:sz w:val="24"/>
          <w:szCs w:val="24"/>
        </w:rPr>
        <w:t>Select the type of analysis that should be carried out (Select the “Historic Data Table” as it is the most often used type in the team)</w:t>
      </w:r>
    </w:p>
    <w:p w14:paraId="46109C3D" w14:textId="77777777" w:rsidR="004822EE" w:rsidRPr="00FC5230" w:rsidRDefault="004822EE" w:rsidP="004822EE">
      <w:pPr>
        <w:pStyle w:val="Listenabsatz"/>
        <w:numPr>
          <w:ilvl w:val="0"/>
          <w:numId w:val="20"/>
        </w:numPr>
        <w:rPr>
          <w:sz w:val="24"/>
          <w:szCs w:val="24"/>
        </w:rPr>
      </w:pPr>
      <w:r w:rsidRPr="00FC5230">
        <w:rPr>
          <w:sz w:val="24"/>
          <w:szCs w:val="24"/>
        </w:rPr>
        <w:t>Provide the BL security tickers for which to load data</w:t>
      </w:r>
    </w:p>
    <w:p w14:paraId="0FBF6501" w14:textId="6255114E" w:rsidR="004822EE" w:rsidRPr="00FC5230" w:rsidRDefault="004822EE" w:rsidP="004822EE">
      <w:pPr>
        <w:pStyle w:val="Listenabsatz"/>
        <w:numPr>
          <w:ilvl w:val="0"/>
          <w:numId w:val="20"/>
        </w:numPr>
        <w:rPr>
          <w:sz w:val="24"/>
          <w:szCs w:val="24"/>
        </w:rPr>
      </w:pPr>
      <w:r w:rsidRPr="00FC5230">
        <w:rPr>
          <w:sz w:val="24"/>
          <w:szCs w:val="24"/>
        </w:rPr>
        <w:t xml:space="preserve">Search for the data fields for the securities </w:t>
      </w:r>
    </w:p>
    <w:p w14:paraId="7485C4BC" w14:textId="5FA9CFEC" w:rsidR="004822EE" w:rsidRPr="00E918A0" w:rsidRDefault="004822EE" w:rsidP="004822EE">
      <w:pPr>
        <w:pStyle w:val="Listenabsatz"/>
        <w:rPr>
          <w:b/>
          <w:sz w:val="24"/>
          <w:szCs w:val="24"/>
        </w:rPr>
      </w:pPr>
      <w:r w:rsidRPr="00E918A0">
        <w:rPr>
          <w:b/>
          <w:sz w:val="24"/>
          <w:szCs w:val="24"/>
        </w:rPr>
        <w:t>(See the used Volume and Open Interest Fields in the FLDS section)</w:t>
      </w:r>
    </w:p>
    <w:p w14:paraId="020F2F07" w14:textId="56D50EB5" w:rsidR="004822EE" w:rsidRPr="00FC5230" w:rsidRDefault="004822EE" w:rsidP="004822EE">
      <w:pPr>
        <w:pStyle w:val="Listenabsatz"/>
        <w:numPr>
          <w:ilvl w:val="0"/>
          <w:numId w:val="20"/>
        </w:numPr>
        <w:rPr>
          <w:sz w:val="24"/>
          <w:szCs w:val="24"/>
        </w:rPr>
      </w:pPr>
      <w:r w:rsidRPr="00FC5230">
        <w:rPr>
          <w:sz w:val="24"/>
          <w:szCs w:val="24"/>
        </w:rPr>
        <w:t>Select the daterange, frequency and additional parameters (not really necessary)</w:t>
      </w:r>
    </w:p>
    <w:p w14:paraId="46A21836" w14:textId="74FFAF5D" w:rsidR="004822EE" w:rsidRPr="00FC5230" w:rsidRDefault="004822EE" w:rsidP="004822EE">
      <w:pPr>
        <w:pStyle w:val="Listenabsatz"/>
        <w:numPr>
          <w:ilvl w:val="0"/>
          <w:numId w:val="20"/>
        </w:numPr>
        <w:rPr>
          <w:sz w:val="24"/>
          <w:szCs w:val="24"/>
        </w:rPr>
      </w:pPr>
      <w:r w:rsidRPr="00FC5230">
        <w:rPr>
          <w:sz w:val="24"/>
          <w:szCs w:val="24"/>
        </w:rPr>
        <w:t>Final Check and preview of the data</w:t>
      </w:r>
    </w:p>
    <w:p w14:paraId="251B82D3" w14:textId="4323D49A" w:rsidR="00AC0759" w:rsidRDefault="00AC0759" w:rsidP="00AC0759">
      <w:r>
        <w:t>The single steps can be followed by the screenshots below.</w:t>
      </w:r>
    </w:p>
    <w:p w14:paraId="509FE233" w14:textId="2561CFE0" w:rsidR="00AC0759" w:rsidRPr="00FC5230" w:rsidRDefault="00AC0759" w:rsidP="00AC0759">
      <w:pPr>
        <w:rPr>
          <w:b/>
          <w:bCs/>
        </w:rPr>
      </w:pPr>
      <w:r w:rsidRPr="00FC5230">
        <w:rPr>
          <w:b/>
          <w:bCs/>
        </w:rPr>
        <w:t>Step 1)</w:t>
      </w:r>
    </w:p>
    <w:p w14:paraId="3470784D" w14:textId="77777777" w:rsidR="00AC0759" w:rsidRDefault="00AC0759" w:rsidP="00AC0759"/>
    <w:p w14:paraId="735774CD" w14:textId="1ED9F3B5" w:rsidR="004822EE" w:rsidRDefault="004A59CC" w:rsidP="004822EE">
      <w:r>
        <w:rPr>
          <w:noProof/>
        </w:rPr>
        <mc:AlternateContent>
          <mc:Choice Requires="wps">
            <w:drawing>
              <wp:anchor distT="0" distB="0" distL="114300" distR="114300" simplePos="0" relativeHeight="251685888" behindDoc="0" locked="0" layoutInCell="1" allowOverlap="1" wp14:anchorId="49C2087C" wp14:editId="10BC93B1">
                <wp:simplePos x="0" y="0"/>
                <wp:positionH relativeFrom="column">
                  <wp:posOffset>66488</wp:posOffset>
                </wp:positionH>
                <wp:positionV relativeFrom="paragraph">
                  <wp:posOffset>2932632</wp:posOffset>
                </wp:positionV>
                <wp:extent cx="1262850" cy="371501"/>
                <wp:effectExtent l="12700" t="12700" r="20320" b="22225"/>
                <wp:wrapNone/>
                <wp:docPr id="140" name="Rechteck 140"/>
                <wp:cNvGraphicFramePr/>
                <a:graphic xmlns:a="http://schemas.openxmlformats.org/drawingml/2006/main">
                  <a:graphicData uri="http://schemas.microsoft.com/office/word/2010/wordprocessingShape">
                    <wps:wsp>
                      <wps:cNvSpPr/>
                      <wps:spPr>
                        <a:xfrm>
                          <a:off x="0" y="0"/>
                          <a:ext cx="1262850"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58973FA" id="Rechteck 140" o:spid="_x0000_s1026" style="position:absolute;margin-left:5.25pt;margin-top:230.9pt;width:99.45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" filled="f" strokecolor="#00cd7d [3205]" strokeweight="3pt">
                <v:stroke endcap="round"/>
              </v:rect>
            </w:pict>
          </mc:Fallback>
        </mc:AlternateContent>
      </w:r>
      <w:r w:rsidR="004822EE" w:rsidRPr="004822EE">
        <w:rPr>
          <w:noProof/>
        </w:rPr>
        <w:drawing>
          <wp:inline distT="0" distB="0" distL="0" distR="0" wp14:anchorId="1DF9AF72" wp14:editId="7D2FBEBF">
            <wp:extent cx="4520629" cy="3693124"/>
            <wp:effectExtent l="0" t="0" r="635" b="317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57"/>
                    <a:stretch>
                      <a:fillRect/>
                    </a:stretch>
                  </pic:blipFill>
                  <pic:spPr>
                    <a:xfrm>
                      <a:off x="0" y="0"/>
                      <a:ext cx="4543130" cy="3711506"/>
                    </a:xfrm>
                    <a:prstGeom prst="rect">
                      <a:avLst/>
                    </a:prstGeom>
                  </pic:spPr>
                </pic:pic>
              </a:graphicData>
            </a:graphic>
          </wp:inline>
        </w:drawing>
      </w:r>
    </w:p>
    <w:p w14:paraId="2A673787" w14:textId="2B68436D" w:rsidR="00714034" w:rsidRDefault="00714034" w:rsidP="00FB15DD">
      <w:pPr>
        <w:pStyle w:val="Beschriftung"/>
        <w:ind w:left="1"/>
      </w:pPr>
      <w:r>
        <w:t xml:space="preserve">Figure 30: </w:t>
      </w:r>
      <w:r w:rsidR="00FB15DD">
        <w:t>Spreadsheet Builder – Step 1)</w:t>
      </w:r>
    </w:p>
    <w:p w14:paraId="4DEB1462" w14:textId="579CCE86" w:rsidR="00AC0759" w:rsidRPr="00FC5230" w:rsidRDefault="00AC0759" w:rsidP="004822EE">
      <w:pPr>
        <w:rPr>
          <w:b/>
          <w:bCs/>
        </w:rPr>
      </w:pPr>
      <w:r w:rsidRPr="00FC5230">
        <w:rPr>
          <w:b/>
          <w:bCs/>
        </w:rPr>
        <w:t>Step 2)</w:t>
      </w:r>
    </w:p>
    <w:p w14:paraId="5EF46F70" w14:textId="35ABD71A" w:rsidR="004822EE" w:rsidRDefault="00E918A0" w:rsidP="004822EE">
      <w:r>
        <w:rPr>
          <w:noProof/>
        </w:rPr>
        <mc:AlternateContent>
          <mc:Choice Requires="wps">
            <w:drawing>
              <wp:anchor distT="0" distB="0" distL="114300" distR="114300" simplePos="0" relativeHeight="251704320" behindDoc="0" locked="0" layoutInCell="1" allowOverlap="1" wp14:anchorId="04F0B6CB" wp14:editId="0533BDE2">
                <wp:simplePos x="0" y="0"/>
                <wp:positionH relativeFrom="column">
                  <wp:posOffset>1981665</wp:posOffset>
                </wp:positionH>
                <wp:positionV relativeFrom="paragraph">
                  <wp:posOffset>620751</wp:posOffset>
                </wp:positionV>
                <wp:extent cx="337789" cy="371501"/>
                <wp:effectExtent l="19050" t="19050" r="24765" b="28575"/>
                <wp:wrapNone/>
                <wp:docPr id="147" name="Rechteck 147"/>
                <wp:cNvGraphicFramePr/>
                <a:graphic xmlns:a="http://schemas.openxmlformats.org/drawingml/2006/main">
                  <a:graphicData uri="http://schemas.microsoft.com/office/word/2010/wordprocessingShape">
                    <wps:wsp>
                      <wps:cNvSpPr/>
                      <wps:spPr>
                        <a:xfrm>
                          <a:off x="0" y="0"/>
                          <a:ext cx="337789"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8E3DD" id="Rechteck 147" o:spid="_x0000_s1026" style="position:absolute;margin-left:156.05pt;margin-top:48.9pt;width:26.6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" filled="f" strokecolor="#00cd7d [3205]" strokeweight="3pt">
                <v:stroke endcap="round"/>
              </v:rect>
            </w:pict>
          </mc:Fallback>
        </mc:AlternateContent>
      </w:r>
      <w:r w:rsidR="004822EE" w:rsidRPr="004822EE">
        <w:rPr>
          <w:noProof/>
        </w:rPr>
        <w:drawing>
          <wp:inline distT="0" distB="0" distL="0" distR="0" wp14:anchorId="471972B8" wp14:editId="00058677">
            <wp:extent cx="4520565" cy="3632040"/>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8867" cy="3646745"/>
                    </a:xfrm>
                    <a:prstGeom prst="rect">
                      <a:avLst/>
                    </a:prstGeom>
                  </pic:spPr>
                </pic:pic>
              </a:graphicData>
            </a:graphic>
          </wp:inline>
        </w:drawing>
      </w:r>
    </w:p>
    <w:p w14:paraId="335E2EF0" w14:textId="0939A6CB" w:rsidR="00FC5230" w:rsidRPr="00FB15DD" w:rsidRDefault="00FB15DD" w:rsidP="00FB15DD">
      <w:pPr>
        <w:pStyle w:val="Beschriftung"/>
        <w:ind w:left="1"/>
      </w:pPr>
      <w:r>
        <w:t>Figure 31: Spreadsheet Builder – Step 2)</w:t>
      </w:r>
    </w:p>
    <w:p w14:paraId="32326599" w14:textId="382660D9" w:rsidR="00AC0759" w:rsidRPr="00FC5230" w:rsidRDefault="00AC0759" w:rsidP="004822EE">
      <w:pPr>
        <w:rPr>
          <w:b/>
          <w:bCs/>
        </w:rPr>
      </w:pPr>
      <w:r w:rsidRPr="00FC5230">
        <w:rPr>
          <w:b/>
          <w:bCs/>
        </w:rPr>
        <w:t>Step 3)</w:t>
      </w:r>
    </w:p>
    <w:p w14:paraId="117C9ADE" w14:textId="0345E0F8" w:rsidR="004822EE" w:rsidRDefault="004822EE" w:rsidP="004822EE">
      <w:r w:rsidRPr="004822EE">
        <w:rPr>
          <w:noProof/>
        </w:rPr>
        <w:drawing>
          <wp:inline distT="0" distB="0" distL="0" distR="0" wp14:anchorId="08CA4CDD" wp14:editId="3A18BE9B">
            <wp:extent cx="4582274" cy="3747702"/>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8901" cy="3753122"/>
                    </a:xfrm>
                    <a:prstGeom prst="rect">
                      <a:avLst/>
                    </a:prstGeom>
                  </pic:spPr>
                </pic:pic>
              </a:graphicData>
            </a:graphic>
          </wp:inline>
        </w:drawing>
      </w:r>
    </w:p>
    <w:p w14:paraId="2AD44DAE" w14:textId="06DD8462" w:rsidR="00FB15DD" w:rsidRDefault="00FB15DD" w:rsidP="00FB15DD">
      <w:pPr>
        <w:pStyle w:val="Beschriftung"/>
        <w:ind w:left="1"/>
      </w:pPr>
      <w:r>
        <w:t>Figure 32: Spreadsheet Builder – Step 3)</w:t>
      </w:r>
    </w:p>
    <w:p w14:paraId="65F38595" w14:textId="1A3F654D" w:rsidR="00AC0759" w:rsidRPr="00FC5230" w:rsidRDefault="00AC0759" w:rsidP="004822EE">
      <w:pPr>
        <w:rPr>
          <w:b/>
          <w:bCs/>
        </w:rPr>
      </w:pPr>
      <w:r w:rsidRPr="00FC5230">
        <w:rPr>
          <w:b/>
          <w:bCs/>
        </w:rPr>
        <w:t>Step 4)</w:t>
      </w:r>
    </w:p>
    <w:p w14:paraId="0ED7BC80" w14:textId="0EB28C4E" w:rsidR="004822EE" w:rsidRDefault="004822EE" w:rsidP="004822EE">
      <w:r w:rsidRPr="004822EE">
        <w:rPr>
          <w:noProof/>
        </w:rPr>
        <w:drawing>
          <wp:inline distT="0" distB="0" distL="0" distR="0" wp14:anchorId="2BEDBD2C" wp14:editId="1E4FC289">
            <wp:extent cx="4582160" cy="3749040"/>
            <wp:effectExtent l="0" t="0" r="2540" b="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60"/>
                    <a:stretch>
                      <a:fillRect/>
                    </a:stretch>
                  </pic:blipFill>
                  <pic:spPr>
                    <a:xfrm>
                      <a:off x="0" y="0"/>
                      <a:ext cx="4587255" cy="3753209"/>
                    </a:xfrm>
                    <a:prstGeom prst="rect">
                      <a:avLst/>
                    </a:prstGeom>
                  </pic:spPr>
                </pic:pic>
              </a:graphicData>
            </a:graphic>
          </wp:inline>
        </w:drawing>
      </w:r>
    </w:p>
    <w:p w14:paraId="72BD52FE" w14:textId="71AA8E31" w:rsidR="00FB15DD" w:rsidRDefault="00FB15DD" w:rsidP="00FB15DD">
      <w:pPr>
        <w:pStyle w:val="Beschriftung"/>
        <w:ind w:left="1"/>
      </w:pPr>
      <w:r>
        <w:t>Figure 33: Spreadsheet Builder – Step 4)</w:t>
      </w:r>
    </w:p>
    <w:p w14:paraId="4FDE889F" w14:textId="01BD0892" w:rsidR="00AC0759" w:rsidRPr="00FC5230" w:rsidRDefault="00AC0759" w:rsidP="004822EE">
      <w:pPr>
        <w:rPr>
          <w:b/>
          <w:bCs/>
        </w:rPr>
      </w:pPr>
      <w:r w:rsidRPr="00FC5230">
        <w:rPr>
          <w:b/>
          <w:bCs/>
        </w:rPr>
        <w:t>Step 5)</w:t>
      </w:r>
    </w:p>
    <w:p w14:paraId="6FC0732A" w14:textId="4BFE85E1" w:rsidR="004822EE" w:rsidRDefault="00E918A0" w:rsidP="004822EE">
      <w:r>
        <w:rPr>
          <w:noProof/>
        </w:rPr>
        <mc:AlternateContent>
          <mc:Choice Requires="wps">
            <w:drawing>
              <wp:anchor distT="0" distB="0" distL="114300" distR="114300" simplePos="0" relativeHeight="251706368" behindDoc="0" locked="0" layoutInCell="1" allowOverlap="1" wp14:anchorId="49BB4072" wp14:editId="2DBE60A1">
                <wp:simplePos x="0" y="0"/>
                <wp:positionH relativeFrom="column">
                  <wp:posOffset>3297509</wp:posOffset>
                </wp:positionH>
                <wp:positionV relativeFrom="paragraph">
                  <wp:posOffset>459150</wp:posOffset>
                </wp:positionV>
                <wp:extent cx="739232" cy="255921"/>
                <wp:effectExtent l="19050" t="19050" r="22860" b="10795"/>
                <wp:wrapNone/>
                <wp:docPr id="148" name="Rechteck 148"/>
                <wp:cNvGraphicFramePr/>
                <a:graphic xmlns:a="http://schemas.openxmlformats.org/drawingml/2006/main">
                  <a:graphicData uri="http://schemas.microsoft.com/office/word/2010/wordprocessingShape">
                    <wps:wsp>
                      <wps:cNvSpPr/>
                      <wps:spPr>
                        <a:xfrm>
                          <a:off x="0" y="0"/>
                          <a:ext cx="739232" cy="25592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44C51" id="Rechteck 148" o:spid="_x0000_s1026" style="position:absolute;margin-left:259.65pt;margin-top:36.15pt;width:58.2pt;height:2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" filled="f" strokecolor="#00cd7d [3205]" strokeweight="3pt">
                <v:stroke endcap="round"/>
              </v:rect>
            </w:pict>
          </mc:Fallback>
        </mc:AlternateContent>
      </w:r>
      <w:r w:rsidR="00AC0759" w:rsidRPr="00AC0759">
        <w:rPr>
          <w:noProof/>
        </w:rPr>
        <w:drawing>
          <wp:inline distT="0" distB="0" distL="0" distR="0" wp14:anchorId="5FA95148" wp14:editId="3D4401A3">
            <wp:extent cx="4469258" cy="3632206"/>
            <wp:effectExtent l="0" t="0" r="127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a:blip r:embed="rId61"/>
                    <a:stretch>
                      <a:fillRect/>
                    </a:stretch>
                  </pic:blipFill>
                  <pic:spPr>
                    <a:xfrm>
                      <a:off x="0" y="0"/>
                      <a:ext cx="4480442" cy="3641296"/>
                    </a:xfrm>
                    <a:prstGeom prst="rect">
                      <a:avLst/>
                    </a:prstGeom>
                  </pic:spPr>
                </pic:pic>
              </a:graphicData>
            </a:graphic>
          </wp:inline>
        </w:drawing>
      </w:r>
    </w:p>
    <w:p w14:paraId="02A10B9A" w14:textId="0E1E9DB5" w:rsidR="00FB15DD" w:rsidRDefault="00FB15DD" w:rsidP="00FB15DD">
      <w:pPr>
        <w:pStyle w:val="Beschriftung"/>
        <w:ind w:left="1"/>
      </w:pPr>
      <w:r>
        <w:t>Figure 34: Spreadsheet Builder – Step 5)</w:t>
      </w:r>
    </w:p>
    <w:p w14:paraId="2D3919D7" w14:textId="77777777" w:rsidR="00FB15DD" w:rsidRDefault="00FB15DD" w:rsidP="004822EE"/>
    <w:p w14:paraId="5636429B" w14:textId="1BE17526" w:rsidR="00F65D21" w:rsidRDefault="00F65D21" w:rsidP="004822EE">
      <w:r>
        <w:t>A possible result looks like the screenshot below. If you are selecting the first Date cell you can see the full Bloomberg formula with its single components. By now you will probably be able to see similarities with normal function syntax from any programming language and in that sense</w:t>
      </w:r>
      <w:r w:rsidR="00E918A0">
        <w:t>,</w:t>
      </w:r>
      <w:r>
        <w:t xml:space="preserve"> you can change the arguments of the formula</w:t>
      </w:r>
      <w:r w:rsidR="00E918A0">
        <w:t xml:space="preserve"> (e.g. change the “Per =M” to “Per=D” and see what is happening).</w:t>
      </w:r>
    </w:p>
    <w:p w14:paraId="2533D811" w14:textId="0F466D72" w:rsidR="00F65D21" w:rsidRDefault="00E918A0" w:rsidP="004822EE">
      <w:r>
        <w:rPr>
          <w:noProof/>
        </w:rPr>
        <mc:AlternateContent>
          <mc:Choice Requires="wps">
            <w:drawing>
              <wp:anchor distT="0" distB="0" distL="114300" distR="114300" simplePos="0" relativeHeight="251687936" behindDoc="0" locked="0" layoutInCell="1" allowOverlap="1" wp14:anchorId="6FE56251" wp14:editId="668A1985">
                <wp:simplePos x="0" y="0"/>
                <wp:positionH relativeFrom="column">
                  <wp:posOffset>1191616</wp:posOffset>
                </wp:positionH>
                <wp:positionV relativeFrom="paragraph">
                  <wp:posOffset>7124</wp:posOffset>
                </wp:positionV>
                <wp:extent cx="2684396" cy="187085"/>
                <wp:effectExtent l="12700" t="12700" r="20955" b="29210"/>
                <wp:wrapNone/>
                <wp:docPr id="141" name="Rechteck 141"/>
                <wp:cNvGraphicFramePr/>
                <a:graphic xmlns:a="http://schemas.openxmlformats.org/drawingml/2006/main">
                  <a:graphicData uri="http://schemas.microsoft.com/office/word/2010/wordprocessingShape">
                    <wps:wsp>
                      <wps:cNvSpPr/>
                      <wps:spPr>
                        <a:xfrm>
                          <a:off x="0" y="0"/>
                          <a:ext cx="2684396"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9704A" id="Rechteck 141" o:spid="_x0000_s1026" style="position:absolute;margin-left:93.85pt;margin-top:.55pt;width:211.35pt;height:1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" filled="f" strokecolor="#00cd7d [3205]" strokeweight="3pt">
                <v:stroke endcap="round"/>
              </v:rect>
            </w:pict>
          </mc:Fallback>
        </mc:AlternateContent>
      </w:r>
      <w:r w:rsidR="00F65D21" w:rsidRPr="00F65D21">
        <w:rPr>
          <w:noProof/>
        </w:rPr>
        <w:drawing>
          <wp:inline distT="0" distB="0" distL="0" distR="0" wp14:anchorId="7B7571D5" wp14:editId="639CF79C">
            <wp:extent cx="4318000" cy="5232400"/>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62"/>
                    <a:stretch>
                      <a:fillRect/>
                    </a:stretch>
                  </pic:blipFill>
                  <pic:spPr>
                    <a:xfrm>
                      <a:off x="0" y="0"/>
                      <a:ext cx="4318000" cy="5232400"/>
                    </a:xfrm>
                    <a:prstGeom prst="rect">
                      <a:avLst/>
                    </a:prstGeom>
                  </pic:spPr>
                </pic:pic>
              </a:graphicData>
            </a:graphic>
          </wp:inline>
        </w:drawing>
      </w:r>
      <w:r w:rsidR="00F65D21">
        <w:t xml:space="preserve"> </w:t>
      </w:r>
    </w:p>
    <w:p w14:paraId="33F2BED4" w14:textId="5828B1BA" w:rsidR="00FB15DD" w:rsidRDefault="00FB15DD" w:rsidP="00FB15DD">
      <w:pPr>
        <w:pStyle w:val="Beschriftung"/>
        <w:ind w:left="1"/>
      </w:pPr>
      <w:r>
        <w:t>Figure 35: Spreadsheet Builder – Result</w:t>
      </w:r>
    </w:p>
    <w:p w14:paraId="53CFA909" w14:textId="4CD777F2" w:rsidR="00AC0759" w:rsidRPr="00604AD6" w:rsidRDefault="00F65D21" w:rsidP="004822EE">
      <w:r>
        <w:t>In this case we can see that the ”Historic Data table” makes use of the @BDH (Bloomberg Data History) formula. Besides the @BDH variant there is the @BDP (Bloomberg Data Point) and the @BDS (Bloomberg Data Set) option, we will inspect closer below in the function builder.</w:t>
      </w:r>
    </w:p>
    <w:p w14:paraId="1F186BE4" w14:textId="3155CE14" w:rsidR="00604AD6" w:rsidRDefault="00604AD6" w:rsidP="00604AD6">
      <w:pPr>
        <w:pStyle w:val="berschrift2"/>
      </w:pPr>
      <w:bookmarkStart w:id="34" w:name="_Toc117515582"/>
      <w:r>
        <w:t>The Function Builder</w:t>
      </w:r>
      <w:bookmarkEnd w:id="34"/>
    </w:p>
    <w:p w14:paraId="13473B34" w14:textId="0F9A30AB" w:rsidR="000C2EC8" w:rsidRDefault="00F65D21" w:rsidP="00604AD6">
      <w:r>
        <w:t>Maybe you are used to the convenience of the documentations of programming languages, that can be somehow matched by using the function builder</w:t>
      </w:r>
      <w:r w:rsidR="0044788F">
        <w:t xml:space="preserve"> in the Bloomberg world as there is no complete documentation available</w:t>
      </w:r>
      <w:r>
        <w:t xml:space="preserve">. </w:t>
      </w:r>
      <w:r w:rsidR="000E6A68">
        <w:t>The function builder essentially does the same that the previously looked at Spreadsheet builder does but on a more manual version. We can actively choose what kind of data type we want to get</w:t>
      </w:r>
      <w:r w:rsidR="002905E9">
        <w:t xml:space="preserve"> up front (BDH, BDP or BDS)</w:t>
      </w:r>
      <w:r w:rsidR="000E6A68">
        <w:t xml:space="preserve">. The most important fact is that we can look up single function arguments in the GUI of the function builder, just like a documentation of programming languages. </w:t>
      </w:r>
    </w:p>
    <w:p w14:paraId="66FD15A1" w14:textId="3B76250E" w:rsidR="009B4920" w:rsidRDefault="003C0E17" w:rsidP="00604AD6">
      <w:r>
        <w:t>For example: Open the function builder, select the BDH option and provide a BL</w:t>
      </w:r>
      <w:r w:rsidR="0082008A">
        <w:t>-</w:t>
      </w:r>
      <w:r>
        <w:t>Ticker for a security in the first argument placeholder spot, then go to the space where it says “</w:t>
      </w:r>
      <w:r w:rsidR="009B4920">
        <w:t>override names</w:t>
      </w:r>
      <w:r>
        <w:t xml:space="preserve">” and type in some keyword like </w:t>
      </w:r>
      <w:r w:rsidR="007D0725">
        <w:t>“</w:t>
      </w:r>
      <w:r>
        <w:t>Period</w:t>
      </w:r>
      <w:r w:rsidR="007D0725">
        <w:t>”</w:t>
      </w:r>
      <w:r>
        <w:t xml:space="preserve">. You can see a function argument that is being recommended with further information on what options you can choose for the function argument (like “D” for a daily data frequency or “M” for a monthly frequency). </w:t>
      </w:r>
    </w:p>
    <w:p w14:paraId="02EA2A0E" w14:textId="2C37207C" w:rsidR="009B4920" w:rsidRDefault="004A59CC" w:rsidP="00604AD6">
      <w:r>
        <w:rPr>
          <w:noProof/>
        </w:rPr>
        <mc:AlternateContent>
          <mc:Choice Requires="wps">
            <w:drawing>
              <wp:anchor distT="0" distB="0" distL="114300" distR="114300" simplePos="0" relativeHeight="251692032" behindDoc="0" locked="0" layoutInCell="1" allowOverlap="1" wp14:anchorId="56B2D066" wp14:editId="4AE06E11">
                <wp:simplePos x="0" y="0"/>
                <wp:positionH relativeFrom="column">
                  <wp:posOffset>1995170</wp:posOffset>
                </wp:positionH>
                <wp:positionV relativeFrom="paragraph">
                  <wp:posOffset>371411</wp:posOffset>
                </wp:positionV>
                <wp:extent cx="563602" cy="187085"/>
                <wp:effectExtent l="12700" t="12700" r="20955" b="29210"/>
                <wp:wrapNone/>
                <wp:docPr id="143" name="Rechteck 143"/>
                <wp:cNvGraphicFramePr/>
                <a:graphic xmlns:a="http://schemas.openxmlformats.org/drawingml/2006/main">
                  <a:graphicData uri="http://schemas.microsoft.com/office/word/2010/wordprocessingShape">
                    <wps:wsp>
                      <wps:cNvSpPr/>
                      <wps:spPr>
                        <a:xfrm>
                          <a:off x="0" y="0"/>
                          <a:ext cx="563602"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C37B3B1" id="Rechteck 143" o:spid="_x0000_s1026" style="position:absolute;margin-left:157.1pt;margin-top:29.25pt;width:44.4pt;height:1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" filled="f" strokecolor="#00cd7d [3205]" strokeweight="3pt">
                <v:stroke endcap="round"/>
              </v:rect>
            </w:pict>
          </mc:Fallback>
        </mc:AlternateContent>
      </w:r>
      <w:r>
        <w:rPr>
          <w:noProof/>
        </w:rPr>
        <mc:AlternateContent>
          <mc:Choice Requires="wps">
            <w:drawing>
              <wp:anchor distT="0" distB="0" distL="114300" distR="114300" simplePos="0" relativeHeight="251689984" behindDoc="0" locked="0" layoutInCell="1" allowOverlap="1" wp14:anchorId="4B5651AB" wp14:editId="5DA76C21">
                <wp:simplePos x="0" y="0"/>
                <wp:positionH relativeFrom="column">
                  <wp:posOffset>58805</wp:posOffset>
                </wp:positionH>
                <wp:positionV relativeFrom="paragraph">
                  <wp:posOffset>588448</wp:posOffset>
                </wp:positionV>
                <wp:extent cx="878648" cy="187085"/>
                <wp:effectExtent l="12700" t="12700" r="23495" b="29210"/>
                <wp:wrapNone/>
                <wp:docPr id="142" name="Rechteck 142"/>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CD55063" id="Rechteck 142" o:spid="_x0000_s1026" style="position:absolute;margin-left:4.65pt;margin-top:46.35pt;width:69.2pt;height:1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" filled="f" strokecolor="#00cd7d [3205]" strokeweight="3pt">
                <v:stroke endcap="round"/>
              </v:rect>
            </w:pict>
          </mc:Fallback>
        </mc:AlternateContent>
      </w:r>
      <w:r w:rsidR="009B4920" w:rsidRPr="009B4920">
        <w:rPr>
          <w:noProof/>
        </w:rPr>
        <w:drawing>
          <wp:inline distT="0" distB="0" distL="0" distR="0" wp14:anchorId="0FBB108E" wp14:editId="1676C3CC">
            <wp:extent cx="3746500" cy="2311400"/>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63"/>
                    <a:stretch>
                      <a:fillRect/>
                    </a:stretch>
                  </pic:blipFill>
                  <pic:spPr>
                    <a:xfrm>
                      <a:off x="0" y="0"/>
                      <a:ext cx="3746500" cy="2311400"/>
                    </a:xfrm>
                    <a:prstGeom prst="rect">
                      <a:avLst/>
                    </a:prstGeom>
                  </pic:spPr>
                </pic:pic>
              </a:graphicData>
            </a:graphic>
          </wp:inline>
        </w:drawing>
      </w:r>
    </w:p>
    <w:p w14:paraId="59E60ECF" w14:textId="43D49745" w:rsidR="00FB15DD" w:rsidRDefault="00FB15DD" w:rsidP="00FB15DD">
      <w:pPr>
        <w:pStyle w:val="Beschriftung"/>
        <w:ind w:left="1"/>
      </w:pPr>
      <w:r>
        <w:t>Figure 36: The Function Builder</w:t>
      </w:r>
    </w:p>
    <w:p w14:paraId="31DCECA7" w14:textId="78B586B0" w:rsidR="009B4920" w:rsidRDefault="003C0E17" w:rsidP="00604AD6">
      <w:r>
        <w:t>So you can build custom functions that suit your needs, in a more advanced way than using the Spreadsheet Builder.</w:t>
      </w:r>
    </w:p>
    <w:p w14:paraId="5BDC1A51" w14:textId="67845AFE" w:rsidR="000C2EC8" w:rsidRDefault="000C2EC8" w:rsidP="00153A5C">
      <w:pPr>
        <w:pStyle w:val="berschrift3"/>
      </w:pPr>
      <w:bookmarkStart w:id="35" w:name="_Toc117515583"/>
      <w:r>
        <w:t>BDP</w:t>
      </w:r>
      <w:bookmarkEnd w:id="35"/>
    </w:p>
    <w:p w14:paraId="5BA3B5D0" w14:textId="0D73A9BD" w:rsidR="00A61731" w:rsidRDefault="00A61731" w:rsidP="00A61731">
      <w:r>
        <w:t>If you want to get load single Data points then the BDP variant is the best choice. You just have to provide a BL</w:t>
      </w:r>
      <w:r w:rsidR="0082008A">
        <w:t>-T</w:t>
      </w:r>
      <w:r>
        <w:t>icker and a data filed like “NAME” or “DES” to get a single data point for the security.</w:t>
      </w:r>
      <w:r w:rsidR="007D0725">
        <w:t xml:space="preserve"> This formula contains ONLY one security and ONLY one field.</w:t>
      </w:r>
      <w:r w:rsidR="00F57777">
        <w:t xml:space="preserve"> BDP follows the syntax:</w:t>
      </w:r>
    </w:p>
    <w:p w14:paraId="29437028" w14:textId="065625D9" w:rsidR="00F57777" w:rsidRPr="00F57777" w:rsidRDefault="00F57777" w:rsidP="00F57777">
      <w:pPr>
        <w:jc w:val="center"/>
        <w:rPr>
          <w:b/>
        </w:rPr>
      </w:pPr>
      <w:r w:rsidRPr="00F57777">
        <w:rPr>
          <w:b/>
        </w:rPr>
        <w:t>=BDP(Security, Data Field)</w:t>
      </w:r>
    </w:p>
    <w:p w14:paraId="7C661826" w14:textId="77777777" w:rsidR="004822EE" w:rsidRDefault="004822EE" w:rsidP="004822EE"/>
    <w:p w14:paraId="43C732A0" w14:textId="6A9381FF" w:rsidR="004822EE" w:rsidRPr="004822EE" w:rsidRDefault="000C2EC8" w:rsidP="00A61731">
      <w:pPr>
        <w:pStyle w:val="berschrift3"/>
      </w:pPr>
      <w:bookmarkStart w:id="36" w:name="_Toc117515584"/>
      <w:r>
        <w:t>BD</w:t>
      </w:r>
      <w:r w:rsidR="004822EE">
        <w:t>H</w:t>
      </w:r>
      <w:bookmarkEnd w:id="36"/>
    </w:p>
    <w:p w14:paraId="08261249" w14:textId="7B918CAD" w:rsidR="00F57777" w:rsidRDefault="00A61731" w:rsidP="004822EE">
      <w:r>
        <w:t>If you need to display a longer historic time series then the extensively covered BDH data type has to be chosen with the according input parameters.</w:t>
      </w:r>
      <w:r w:rsidR="00F57777">
        <w:t xml:space="preserve"> BDH follows the syntax:</w:t>
      </w:r>
    </w:p>
    <w:p w14:paraId="19CEBD10" w14:textId="73ADC01E" w:rsidR="00F57777" w:rsidRPr="00F57777" w:rsidRDefault="00F57777" w:rsidP="00F57777">
      <w:pPr>
        <w:jc w:val="center"/>
        <w:rPr>
          <w:b/>
        </w:rPr>
      </w:pPr>
      <w:r w:rsidRPr="00F57777">
        <w:rPr>
          <w:b/>
        </w:rPr>
        <w:t>=BDH(Securit</w:t>
      </w:r>
      <w:r>
        <w:rPr>
          <w:b/>
        </w:rPr>
        <w:t>y</w:t>
      </w:r>
      <w:r w:rsidRPr="00F57777">
        <w:rPr>
          <w:b/>
        </w:rPr>
        <w:t>, Data Fields, ”Start Date”, “End Date”, “Further optional arguments”)</w:t>
      </w:r>
    </w:p>
    <w:p w14:paraId="1AFCC133" w14:textId="3D890A59" w:rsidR="004822EE" w:rsidRPr="004822EE" w:rsidRDefault="00A61731" w:rsidP="004822EE">
      <w:r>
        <w:t xml:space="preserve"> </w:t>
      </w:r>
    </w:p>
    <w:p w14:paraId="7A127DF6" w14:textId="73B969DB" w:rsidR="000C2EC8" w:rsidRDefault="000C2EC8" w:rsidP="00A61731">
      <w:pPr>
        <w:pStyle w:val="berschrift3"/>
      </w:pPr>
      <w:bookmarkStart w:id="37" w:name="_Toc117515585"/>
      <w:r>
        <w:t>BDS</w:t>
      </w:r>
      <w:bookmarkEnd w:id="37"/>
    </w:p>
    <w:p w14:paraId="39F6A9BF" w14:textId="60773388" w:rsidR="000C2EC8" w:rsidRDefault="00F766BE" w:rsidP="00604AD6">
      <w:r w:rsidRPr="00F766BE">
        <w:t>BDS (Bloomberg Data Set) returns multi-cell descriptive data to your Excel spreadsheet.</w:t>
      </w:r>
      <w:r>
        <w:t xml:space="preserve"> BDS follows the syntax:</w:t>
      </w:r>
    </w:p>
    <w:p w14:paraId="5800DB6C" w14:textId="01009A0A" w:rsidR="00F766BE" w:rsidRPr="00F766BE" w:rsidRDefault="00F766BE" w:rsidP="00F766BE">
      <w:pPr>
        <w:jc w:val="center"/>
        <w:rPr>
          <w:b/>
        </w:rPr>
      </w:pPr>
      <w:r w:rsidRPr="00F766BE">
        <w:rPr>
          <w:b/>
        </w:rPr>
        <w:t>=BDS(Security, Data Field, “Further optional arguments”)</w:t>
      </w:r>
    </w:p>
    <w:p w14:paraId="235AB47C" w14:textId="77777777" w:rsidR="000C2EC8" w:rsidRPr="00604AD6" w:rsidRDefault="000C2EC8" w:rsidP="00604AD6"/>
    <w:p w14:paraId="62121574" w14:textId="083BF779" w:rsidR="00604AD6" w:rsidRDefault="00604AD6" w:rsidP="00604AD6">
      <w:pPr>
        <w:pStyle w:val="berschrift2"/>
      </w:pPr>
      <w:bookmarkStart w:id="38" w:name="_Toc117515586"/>
      <w:r>
        <w:t>The BQL Builder</w:t>
      </w:r>
      <w:bookmarkEnd w:id="38"/>
    </w:p>
    <w:p w14:paraId="2ADD68A7" w14:textId="7941D494" w:rsidR="00A600D7" w:rsidRDefault="00A600D7" w:rsidP="000D307F">
      <w:r>
        <w:t>The Bloomberg Terminal is based on a licensing/Account structure. Every Terminal (with multiple User</w:t>
      </w:r>
      <w:r w:rsidR="00423F88">
        <w:t xml:space="preserve"> Accounts on it</w:t>
      </w:r>
      <w:r>
        <w:t xml:space="preserve">) has a certain Data limit per month </w:t>
      </w:r>
      <w:r w:rsidR="00423F88">
        <w:t>that can be manually extend</w:t>
      </w:r>
      <w:r w:rsidR="00C9311A">
        <w:t>ed</w:t>
      </w:r>
      <w:r w:rsidR="00423F88">
        <w:t xml:space="preserve"> by writing the support in urgent cases. Every time you click on the “Refresh Worksheet” Button in the Excel Ribbon in an Excel file</w:t>
      </w:r>
      <w:r w:rsidR="00C9311A">
        <w:t>,</w:t>
      </w:r>
      <w:r w:rsidR="00423F88">
        <w:t xml:space="preserve"> the data limit is reduced by the amount of data fields retrieved so it might be a good idea to use BQL for very formula and data heavy files/heavy data loading. BQL can solve custom computations directly so that you can save time and data capacity. </w:t>
      </w:r>
      <w:r w:rsidR="00423F88" w:rsidRPr="00423F88">
        <w:t>It can be problematic to download so much data in bulk when all you really need is the result of a calculation, such as the average price per sector of the FTSE 100 over the last 50 days. (In this example, you would have to download for all 101 securities the price for each day and sector code, that adds up to 5,151 data points when you only need one per sector).</w:t>
      </w:r>
      <w:r w:rsidR="00423F88">
        <w:t xml:space="preserve"> The actual use cases are:</w:t>
      </w:r>
    </w:p>
    <w:p w14:paraId="506D5F92" w14:textId="77777777" w:rsidR="00423F88" w:rsidRPr="00423F88" w:rsidRDefault="00423F88" w:rsidP="00423F88">
      <w:pPr>
        <w:pStyle w:val="Listenabsatz"/>
        <w:numPr>
          <w:ilvl w:val="0"/>
          <w:numId w:val="21"/>
        </w:numPr>
        <w:rPr>
          <w:sz w:val="24"/>
          <w:szCs w:val="24"/>
        </w:rPr>
      </w:pPr>
      <w:r w:rsidRPr="00423F88">
        <w:rPr>
          <w:sz w:val="24"/>
          <w:szCs w:val="24"/>
        </w:rPr>
        <w:t>BQL can consolidate fields to make custom fields.</w:t>
      </w:r>
    </w:p>
    <w:p w14:paraId="0EF85123" w14:textId="77777777" w:rsidR="00423F88" w:rsidRPr="00423F88" w:rsidRDefault="00423F88" w:rsidP="00423F88">
      <w:pPr>
        <w:pStyle w:val="Listenabsatz"/>
        <w:numPr>
          <w:ilvl w:val="0"/>
          <w:numId w:val="21"/>
        </w:numPr>
        <w:rPr>
          <w:sz w:val="24"/>
          <w:szCs w:val="24"/>
        </w:rPr>
      </w:pPr>
      <w:r w:rsidRPr="00423F88">
        <w:rPr>
          <w:sz w:val="24"/>
          <w:szCs w:val="24"/>
        </w:rPr>
        <w:t>BQL can reduce the number of tickers you need to use (for example, study sectors within an index instead of every member).</w:t>
      </w:r>
    </w:p>
    <w:p w14:paraId="5053E329" w14:textId="674D712C" w:rsidR="00423F88" w:rsidRPr="00423F88" w:rsidRDefault="00423F88" w:rsidP="00423F88">
      <w:pPr>
        <w:pStyle w:val="Listenabsatz"/>
        <w:numPr>
          <w:ilvl w:val="0"/>
          <w:numId w:val="21"/>
        </w:numPr>
        <w:rPr>
          <w:sz w:val="24"/>
          <w:szCs w:val="24"/>
        </w:rPr>
      </w:pPr>
      <w:r w:rsidRPr="00423F88">
        <w:rPr>
          <w:sz w:val="24"/>
          <w:szCs w:val="24"/>
        </w:rPr>
        <w:t>BQL offers functions to aggregate or group fields (such as average or sum).</w:t>
      </w:r>
    </w:p>
    <w:p w14:paraId="48DEC1A5" w14:textId="77777777" w:rsidR="00A600D7" w:rsidRDefault="00A600D7" w:rsidP="000D307F"/>
    <w:p w14:paraId="7F919C58" w14:textId="1B7D166D" w:rsidR="00604AD6" w:rsidRDefault="0034011C" w:rsidP="000D307F">
      <w:r>
        <w:t xml:space="preserve">You can read further guides especially tied to the Fixed Income Markets and BQl here: </w:t>
      </w:r>
      <w:hyperlink r:id="rId64" w:history="1">
        <w:r>
          <w:rPr>
            <w:rStyle w:val="Hyperlink"/>
          </w:rPr>
          <w:t>Bloomberg_Fact_Sheet_BQL_for_Fixed_Income_.pdf (wu.ac.at)</w:t>
        </w:r>
      </w:hyperlink>
    </w:p>
    <w:p w14:paraId="28D206ED" w14:textId="0713EFD5" w:rsidR="009F6D08" w:rsidRDefault="009F6D08" w:rsidP="000D307F">
      <w:r>
        <w:rPr>
          <w:noProof/>
        </w:rPr>
        <w:drawing>
          <wp:inline distT="0" distB="0" distL="0" distR="0" wp14:anchorId="4E7EE1E5" wp14:editId="09687317">
            <wp:extent cx="5943600" cy="4454525"/>
            <wp:effectExtent l="0" t="0" r="0" b="317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54525"/>
                    </a:xfrm>
                    <a:prstGeom prst="rect">
                      <a:avLst/>
                    </a:prstGeom>
                  </pic:spPr>
                </pic:pic>
              </a:graphicData>
            </a:graphic>
          </wp:inline>
        </w:drawing>
      </w:r>
    </w:p>
    <w:p w14:paraId="22E473E1" w14:textId="7EC59CF2" w:rsidR="009F6D08" w:rsidRDefault="009F6D08" w:rsidP="009F6D08">
      <w:pPr>
        <w:pStyle w:val="Beschriftung"/>
        <w:ind w:left="1"/>
      </w:pPr>
      <w:r>
        <w:t xml:space="preserve">Figure </w:t>
      </w:r>
      <w:r w:rsidR="00C9311A">
        <w:t>37</w:t>
      </w:r>
      <w:r>
        <w:t>: BQL Builder</w:t>
      </w:r>
    </w:p>
    <w:p w14:paraId="38850286" w14:textId="7CD3823E" w:rsidR="009F6D08" w:rsidRDefault="009F6D08" w:rsidP="000D307F">
      <w:r>
        <w:rPr>
          <w:noProof/>
        </w:rPr>
        <w:drawing>
          <wp:inline distT="0" distB="0" distL="0" distR="0" wp14:anchorId="59386FE5" wp14:editId="1AAEB661">
            <wp:extent cx="5943600" cy="4448175"/>
            <wp:effectExtent l="0" t="0" r="0" b="952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448175"/>
                    </a:xfrm>
                    <a:prstGeom prst="rect">
                      <a:avLst/>
                    </a:prstGeom>
                  </pic:spPr>
                </pic:pic>
              </a:graphicData>
            </a:graphic>
          </wp:inline>
        </w:drawing>
      </w:r>
    </w:p>
    <w:p w14:paraId="1EB06D22" w14:textId="746053CC" w:rsidR="009F6D08" w:rsidRDefault="009F6D08" w:rsidP="009F6D08">
      <w:pPr>
        <w:pStyle w:val="Beschriftung"/>
        <w:ind w:left="1"/>
      </w:pPr>
      <w:r>
        <w:t xml:space="preserve">Figure </w:t>
      </w:r>
      <w:r w:rsidR="00C9311A">
        <w:t>38</w:t>
      </w:r>
      <w:r>
        <w:t>: BQL Builder</w:t>
      </w:r>
    </w:p>
    <w:p w14:paraId="08F381D2" w14:textId="20191C3D" w:rsidR="0034011C" w:rsidRDefault="009F6D08" w:rsidP="000D307F">
      <w:r>
        <w:rPr>
          <w:noProof/>
        </w:rPr>
        <w:drawing>
          <wp:inline distT="0" distB="0" distL="0" distR="0" wp14:anchorId="7E5D1E02" wp14:editId="2755B846">
            <wp:extent cx="5943600" cy="4358640"/>
            <wp:effectExtent l="0" t="0" r="0" b="381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358640"/>
                    </a:xfrm>
                    <a:prstGeom prst="rect">
                      <a:avLst/>
                    </a:prstGeom>
                  </pic:spPr>
                </pic:pic>
              </a:graphicData>
            </a:graphic>
          </wp:inline>
        </w:drawing>
      </w:r>
    </w:p>
    <w:p w14:paraId="5662B6BD" w14:textId="11B4E6F8" w:rsidR="004C2EC8" w:rsidRDefault="009F6D08" w:rsidP="009F6D08">
      <w:pPr>
        <w:pStyle w:val="Beschriftung"/>
        <w:ind w:left="1"/>
      </w:pPr>
      <w:r>
        <w:t xml:space="preserve">Figure </w:t>
      </w:r>
      <w:r w:rsidR="00C9311A">
        <w:t>39</w:t>
      </w:r>
      <w:r>
        <w:t>: BQL Builder</w:t>
      </w:r>
    </w:p>
    <w:p w14:paraId="0C8B9608" w14:textId="573B8294" w:rsidR="009F6D08" w:rsidRDefault="009F6D08" w:rsidP="009F6D08">
      <w:r>
        <w:t>At its simplest, a BQL function can look the same as a BDP (data point) function. We start with a short example of Apple Inc’s last price (the PX_LAST item). The functions require a security (ticker) then the data item.</w:t>
      </w:r>
    </w:p>
    <w:p w14:paraId="62076BE0" w14:textId="77777777" w:rsidR="009F6D08" w:rsidRPr="009F6D08" w:rsidRDefault="009F6D08" w:rsidP="009F6D08">
      <w:pPr>
        <w:pStyle w:val="Listenabsatz"/>
        <w:numPr>
          <w:ilvl w:val="0"/>
          <w:numId w:val="22"/>
        </w:numPr>
        <w:rPr>
          <w:sz w:val="24"/>
          <w:szCs w:val="24"/>
        </w:rPr>
      </w:pPr>
      <w:r w:rsidRPr="009F6D08">
        <w:rPr>
          <w:sz w:val="24"/>
          <w:szCs w:val="24"/>
        </w:rPr>
        <w:t>using BDP =BDP("AAPL US Equity", "PX_LAST")</w:t>
      </w:r>
    </w:p>
    <w:p w14:paraId="725E2009" w14:textId="210D5A68" w:rsidR="009F6D08" w:rsidRDefault="009F6D08" w:rsidP="009F6D08">
      <w:pPr>
        <w:pStyle w:val="Listenabsatz"/>
        <w:numPr>
          <w:ilvl w:val="0"/>
          <w:numId w:val="22"/>
        </w:numPr>
        <w:rPr>
          <w:sz w:val="24"/>
          <w:szCs w:val="24"/>
        </w:rPr>
      </w:pPr>
      <w:r w:rsidRPr="009F6D08">
        <w:rPr>
          <w:sz w:val="24"/>
          <w:szCs w:val="24"/>
        </w:rPr>
        <w:t>using BQL =BQL("AAPL US Equity", "PX_LAST")</w:t>
      </w:r>
    </w:p>
    <w:p w14:paraId="18521E2D" w14:textId="5D05AC6D" w:rsidR="009F6D08" w:rsidRPr="009F6D08" w:rsidRDefault="009F6D08" w:rsidP="009F6D08">
      <w:pPr>
        <w:rPr>
          <w:szCs w:val="24"/>
        </w:rPr>
      </w:pPr>
      <w:r>
        <w:rPr>
          <w:noProof/>
        </w:rPr>
        <w:drawing>
          <wp:inline distT="0" distB="0" distL="0" distR="0" wp14:anchorId="04C9C648" wp14:editId="7AE47E33">
            <wp:extent cx="5943600" cy="2643505"/>
            <wp:effectExtent l="0" t="0" r="0" b="4445"/>
            <wp:docPr id="152" name="Grafik 152" descr="Exce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scre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7B32EC14" w14:textId="435CBC39" w:rsidR="004C2EC8" w:rsidRDefault="009F6D08" w:rsidP="00C9311A">
      <w:pPr>
        <w:pStyle w:val="Beschriftung"/>
        <w:ind w:left="1"/>
      </w:pPr>
      <w:r w:rsidRPr="009F6D08">
        <w:t xml:space="preserve">Figure </w:t>
      </w:r>
      <w:r w:rsidR="00C9311A">
        <w:t>40</w:t>
      </w:r>
      <w:r w:rsidRPr="009F6D08">
        <w:t>: BQL Formulae examples i</w:t>
      </w:r>
      <w:r>
        <w:t>n excel</w:t>
      </w:r>
    </w:p>
    <w:p w14:paraId="11846786" w14:textId="77777777" w:rsidR="009F6D08" w:rsidRDefault="009F6D08" w:rsidP="009F6D08">
      <w:r>
        <w:t>With BDP, if you want to get a second data item, price volume (total number of shares traded that day), you must write a new formula in a new cell. The With BQL, you can extend the list of data items in the one formula with a comma; this will give you an array of data.</w:t>
      </w:r>
    </w:p>
    <w:p w14:paraId="1F843E06" w14:textId="77777777" w:rsidR="009F6D08" w:rsidRDefault="009F6D08" w:rsidP="009F6D08"/>
    <w:p w14:paraId="2F4C2474" w14:textId="77777777" w:rsidR="009F6D08" w:rsidRPr="009F6D08" w:rsidRDefault="009F6D08" w:rsidP="009F6D08">
      <w:pPr>
        <w:pStyle w:val="Listenabsatz"/>
        <w:numPr>
          <w:ilvl w:val="0"/>
          <w:numId w:val="23"/>
        </w:numPr>
        <w:rPr>
          <w:sz w:val="24"/>
          <w:szCs w:val="24"/>
        </w:rPr>
      </w:pPr>
      <w:r w:rsidRPr="009F6D08">
        <w:rPr>
          <w:sz w:val="24"/>
          <w:szCs w:val="24"/>
        </w:rPr>
        <w:t>using BDP =BDP("AAPL US Equity", "PX_LAST")</w:t>
      </w:r>
    </w:p>
    <w:p w14:paraId="171F396E" w14:textId="77777777" w:rsidR="009F6D08" w:rsidRPr="009F6D08" w:rsidRDefault="009F6D08" w:rsidP="009F6D08">
      <w:pPr>
        <w:pStyle w:val="Listenabsatz"/>
        <w:rPr>
          <w:sz w:val="24"/>
          <w:szCs w:val="24"/>
        </w:rPr>
      </w:pPr>
      <w:r w:rsidRPr="009F6D08">
        <w:rPr>
          <w:sz w:val="24"/>
          <w:szCs w:val="24"/>
        </w:rPr>
        <w:t>and =BDP("AAPL US Equity", "VOLUME")</w:t>
      </w:r>
    </w:p>
    <w:p w14:paraId="7A9B5BEA" w14:textId="26489E80" w:rsidR="009F6D08" w:rsidRDefault="009F6D08" w:rsidP="009F6D08">
      <w:pPr>
        <w:pStyle w:val="Listenabsatz"/>
        <w:numPr>
          <w:ilvl w:val="0"/>
          <w:numId w:val="23"/>
        </w:numPr>
        <w:rPr>
          <w:sz w:val="24"/>
          <w:szCs w:val="24"/>
        </w:rPr>
      </w:pPr>
      <w:r w:rsidRPr="009F6D08">
        <w:rPr>
          <w:sz w:val="24"/>
          <w:szCs w:val="24"/>
        </w:rPr>
        <w:t>using BQL =BQL("AAPL US Equity", "PX_LAST,PX_VOLUME")</w:t>
      </w:r>
    </w:p>
    <w:p w14:paraId="06A2CC5D" w14:textId="4EE43BFE" w:rsidR="009F6D08" w:rsidRPr="009F6D08" w:rsidRDefault="009F6D08" w:rsidP="009F6D08">
      <w:pPr>
        <w:rPr>
          <w:szCs w:val="24"/>
        </w:rPr>
      </w:pPr>
      <w:r w:rsidRPr="009F6D08">
        <w:rPr>
          <w:szCs w:val="24"/>
        </w:rPr>
        <w:t>What if you want to look at percentage ratio of last price and price volume? BQL lets you perform a calculation on the Bloomberg server and download just the result.</w:t>
      </w:r>
    </w:p>
    <w:p w14:paraId="2E86B094" w14:textId="77777777" w:rsidR="009F6D08" w:rsidRPr="00A85298" w:rsidRDefault="009F6D08" w:rsidP="00A85298">
      <w:pPr>
        <w:pStyle w:val="Listenabsatz"/>
        <w:numPr>
          <w:ilvl w:val="0"/>
          <w:numId w:val="23"/>
        </w:numPr>
        <w:rPr>
          <w:sz w:val="24"/>
          <w:szCs w:val="28"/>
        </w:rPr>
      </w:pPr>
      <w:r w:rsidRPr="00A85298">
        <w:rPr>
          <w:sz w:val="24"/>
          <w:szCs w:val="28"/>
        </w:rPr>
        <w:t>using BDP write another formula in another cell like =B6*100/B7</w:t>
      </w:r>
    </w:p>
    <w:p w14:paraId="0030D85D" w14:textId="77777777" w:rsidR="009F6D08" w:rsidRPr="00A85298" w:rsidRDefault="009F6D08" w:rsidP="00A85298">
      <w:pPr>
        <w:pStyle w:val="Listenabsatz"/>
        <w:numPr>
          <w:ilvl w:val="0"/>
          <w:numId w:val="23"/>
        </w:numPr>
        <w:rPr>
          <w:sz w:val="24"/>
          <w:szCs w:val="28"/>
        </w:rPr>
      </w:pPr>
      <w:r w:rsidRPr="00A85298">
        <w:rPr>
          <w:sz w:val="24"/>
          <w:szCs w:val="28"/>
        </w:rPr>
        <w:t>using BQL=BQL("AAPL US Equity", "PX_LAST*100/PX_VOLUME")</w:t>
      </w:r>
    </w:p>
    <w:p w14:paraId="6CE91CE8" w14:textId="77777777" w:rsidR="009F6D08" w:rsidRPr="009F6D08" w:rsidRDefault="009F6D08" w:rsidP="009F6D08">
      <w:pPr>
        <w:rPr>
          <w:szCs w:val="24"/>
        </w:rPr>
      </w:pPr>
      <w:r w:rsidRPr="009F6D08">
        <w:rPr>
          <w:szCs w:val="24"/>
        </w:rPr>
        <w:t>BQL will download just the one result value instead of downloading many.</w:t>
      </w:r>
    </w:p>
    <w:p w14:paraId="4606E82B" w14:textId="77777777" w:rsidR="009F6D08" w:rsidRPr="009F6D08" w:rsidRDefault="009F6D08" w:rsidP="009F6D08">
      <w:pPr>
        <w:rPr>
          <w:szCs w:val="24"/>
        </w:rPr>
      </w:pPr>
    </w:p>
    <w:p w14:paraId="12059377" w14:textId="77777777" w:rsidR="009F6D08" w:rsidRPr="009F6D08" w:rsidRDefault="009F6D08" w:rsidP="009F6D08">
      <w:pPr>
        <w:rPr>
          <w:szCs w:val="24"/>
        </w:rPr>
      </w:pPr>
      <w:r w:rsidRPr="009F6D08">
        <w:rPr>
          <w:szCs w:val="24"/>
        </w:rPr>
        <w:t>There are ‘override’ options you can apply to data items, such as currency. The overrides vary between data items, you can read about them in the terminal with the FLDS function. For BDP, you can only apply overrides at the end of the formula, for all data items. For BQL, you can also apply overrides to individual data item, using brackets:</w:t>
      </w:r>
    </w:p>
    <w:p w14:paraId="7AF6E789" w14:textId="77777777" w:rsidR="009F6D08" w:rsidRPr="009F6D08" w:rsidRDefault="009F6D08" w:rsidP="009F6D08">
      <w:pPr>
        <w:rPr>
          <w:szCs w:val="24"/>
        </w:rPr>
      </w:pPr>
    </w:p>
    <w:p w14:paraId="4AF552BA" w14:textId="24DE4F26" w:rsidR="009F6D08" w:rsidRDefault="009F6D08" w:rsidP="009F6D08">
      <w:pPr>
        <w:rPr>
          <w:szCs w:val="24"/>
        </w:rPr>
      </w:pPr>
      <w:r w:rsidRPr="009F6D08">
        <w:rPr>
          <w:szCs w:val="24"/>
        </w:rPr>
        <w:t>=BQL("APPL US Equity", "PX_LAST(CURRENCY=EUR)*100/PX_VOLUME")</w:t>
      </w:r>
    </w:p>
    <w:p w14:paraId="7F8F3067" w14:textId="3340EA30" w:rsidR="00A85298" w:rsidRDefault="00A85298" w:rsidP="009F6D08">
      <w:pPr>
        <w:rPr>
          <w:szCs w:val="24"/>
        </w:rPr>
      </w:pPr>
    </w:p>
    <w:p w14:paraId="2FE1D3DC" w14:textId="77777777" w:rsidR="00A85298" w:rsidRDefault="00A85298" w:rsidP="009F6D08">
      <w:pPr>
        <w:rPr>
          <w:szCs w:val="24"/>
        </w:rPr>
      </w:pPr>
      <w:r>
        <w:rPr>
          <w:szCs w:val="24"/>
        </w:rPr>
        <w:t>Getting help for the BQL syntax</w:t>
      </w:r>
    </w:p>
    <w:p w14:paraId="5C64F632" w14:textId="1F4DF318" w:rsidR="00A85298" w:rsidRDefault="00A85298" w:rsidP="009F6D08">
      <w:pPr>
        <w:rPr>
          <w:szCs w:val="24"/>
        </w:rPr>
      </w:pPr>
      <w:r w:rsidRPr="00A85298">
        <w:rPr>
          <w:szCs w:val="24"/>
        </w:rPr>
        <w:t>Type in the command line in the terminal: &lt;BQLX&gt; and hit enter to go to the reference pages.</w:t>
      </w:r>
      <w:r>
        <w:rPr>
          <w:szCs w:val="24"/>
        </w:rPr>
        <w:t xml:space="preserve"> </w:t>
      </w:r>
      <w:r>
        <w:rPr>
          <w:noProof/>
        </w:rPr>
        <w:drawing>
          <wp:inline distT="0" distB="0" distL="0" distR="0" wp14:anchorId="603F5AFC" wp14:editId="24E9C805">
            <wp:extent cx="5943600" cy="4284345"/>
            <wp:effectExtent l="0" t="0" r="0" b="1905"/>
            <wp:docPr id="153" name="Grafik 153" descr="BQLX in the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QLX in the termina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84345"/>
                    </a:xfrm>
                    <a:prstGeom prst="rect">
                      <a:avLst/>
                    </a:prstGeom>
                    <a:noFill/>
                    <a:ln>
                      <a:noFill/>
                    </a:ln>
                  </pic:spPr>
                </pic:pic>
              </a:graphicData>
            </a:graphic>
          </wp:inline>
        </w:drawing>
      </w:r>
    </w:p>
    <w:p w14:paraId="0C73B30B" w14:textId="2A1BA7B0" w:rsidR="00C9311A" w:rsidRPr="00C9311A" w:rsidRDefault="00C9311A" w:rsidP="00C9311A">
      <w:pPr>
        <w:pStyle w:val="Beschriftung"/>
        <w:ind w:left="1"/>
      </w:pPr>
      <w:r w:rsidRPr="00C9311A">
        <w:t xml:space="preserve">Figure 41: BQL Reference Page </w:t>
      </w:r>
    </w:p>
    <w:p w14:paraId="3ECF098B" w14:textId="7123921C" w:rsidR="00A85298" w:rsidRDefault="00A85298" w:rsidP="009F6D08">
      <w:pPr>
        <w:rPr>
          <w:szCs w:val="24"/>
        </w:rPr>
      </w:pPr>
      <w:r>
        <w:rPr>
          <w:szCs w:val="24"/>
        </w:rPr>
        <w:t xml:space="preserve">Here you can also find </w:t>
      </w:r>
      <w:r w:rsidRPr="00A85298">
        <w:rPr>
          <w:szCs w:val="24"/>
        </w:rPr>
        <w:t>links to video tutorials, fact sheets, tutorials and function reference tables</w:t>
      </w:r>
      <w:r>
        <w:rPr>
          <w:szCs w:val="24"/>
        </w:rPr>
        <w:t>, these can be especially useful as they come closest to traditional documentations of programming languages:</w:t>
      </w:r>
    </w:p>
    <w:p w14:paraId="7CA91E53" w14:textId="25850522" w:rsidR="00A85298" w:rsidRDefault="00A85298" w:rsidP="009F6D08">
      <w:pPr>
        <w:rPr>
          <w:szCs w:val="24"/>
        </w:rPr>
      </w:pPr>
      <w:r>
        <w:rPr>
          <w:noProof/>
        </w:rPr>
        <w:drawing>
          <wp:inline distT="0" distB="0" distL="0" distR="0" wp14:anchorId="6FDE744E" wp14:editId="00830857">
            <wp:extent cx="5943600" cy="3915410"/>
            <wp:effectExtent l="0" t="0" r="0" b="889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15410"/>
                    </a:xfrm>
                    <a:prstGeom prst="rect">
                      <a:avLst/>
                    </a:prstGeom>
                  </pic:spPr>
                </pic:pic>
              </a:graphicData>
            </a:graphic>
          </wp:inline>
        </w:drawing>
      </w:r>
    </w:p>
    <w:p w14:paraId="7B22BBEB" w14:textId="2D97F9D4" w:rsidR="00C9311A" w:rsidRDefault="00C9311A" w:rsidP="009F6D08">
      <w:pPr>
        <w:rPr>
          <w:szCs w:val="24"/>
        </w:rPr>
      </w:pPr>
      <w:r>
        <w:rPr>
          <w:szCs w:val="24"/>
        </w:rPr>
        <w:t>Figure 42: BQL Reference Excel Files</w:t>
      </w:r>
    </w:p>
    <w:p w14:paraId="5152A5D3" w14:textId="77777777" w:rsidR="00C9311A" w:rsidRDefault="00A85298" w:rsidP="009F6D08">
      <w:pPr>
        <w:rPr>
          <w:noProof/>
        </w:rPr>
      </w:pPr>
      <w:r>
        <w:rPr>
          <w:noProof/>
        </w:rPr>
        <w:drawing>
          <wp:inline distT="0" distB="0" distL="0" distR="0" wp14:anchorId="217AB189" wp14:editId="3654BA02">
            <wp:extent cx="5943600" cy="38862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86200"/>
                    </a:xfrm>
                    <a:prstGeom prst="rect">
                      <a:avLst/>
                    </a:prstGeom>
                  </pic:spPr>
                </pic:pic>
              </a:graphicData>
            </a:graphic>
          </wp:inline>
        </w:drawing>
      </w:r>
      <w:r w:rsidRPr="00A85298">
        <w:rPr>
          <w:noProof/>
        </w:rPr>
        <w:t xml:space="preserve"> </w:t>
      </w:r>
    </w:p>
    <w:p w14:paraId="6AB08058" w14:textId="239FDD1F" w:rsidR="00C9311A" w:rsidRDefault="00C9311A" w:rsidP="00C9311A">
      <w:pPr>
        <w:rPr>
          <w:szCs w:val="24"/>
        </w:rPr>
      </w:pPr>
      <w:r>
        <w:rPr>
          <w:szCs w:val="24"/>
        </w:rPr>
        <w:t>Figure 43: BQL Reference Excel Files</w:t>
      </w:r>
    </w:p>
    <w:p w14:paraId="61DF0130" w14:textId="10389101" w:rsidR="00A85298" w:rsidRDefault="00A85298" w:rsidP="009F6D08">
      <w:pPr>
        <w:rPr>
          <w:szCs w:val="24"/>
        </w:rPr>
      </w:pPr>
      <w:r>
        <w:rPr>
          <w:noProof/>
        </w:rPr>
        <w:drawing>
          <wp:inline distT="0" distB="0" distL="0" distR="0" wp14:anchorId="56B79DAA" wp14:editId="5FA73F9D">
            <wp:extent cx="5943600" cy="3919220"/>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19220"/>
                    </a:xfrm>
                    <a:prstGeom prst="rect">
                      <a:avLst/>
                    </a:prstGeom>
                  </pic:spPr>
                </pic:pic>
              </a:graphicData>
            </a:graphic>
          </wp:inline>
        </w:drawing>
      </w:r>
    </w:p>
    <w:p w14:paraId="06CF48E9" w14:textId="65A3BC49" w:rsidR="00C9311A" w:rsidRDefault="00C9311A" w:rsidP="00C9311A">
      <w:pPr>
        <w:rPr>
          <w:szCs w:val="24"/>
        </w:rPr>
      </w:pPr>
      <w:r>
        <w:rPr>
          <w:szCs w:val="24"/>
        </w:rPr>
        <w:t>Figure 44: BQL Reference Excel Files</w:t>
      </w:r>
    </w:p>
    <w:p w14:paraId="651F8F74" w14:textId="77777777" w:rsidR="00C9311A" w:rsidRPr="009F6D08" w:rsidRDefault="00C9311A" w:rsidP="009F6D08">
      <w:pPr>
        <w:rPr>
          <w:szCs w:val="24"/>
        </w:rPr>
      </w:pPr>
    </w:p>
    <w:p w14:paraId="66C3F78A" w14:textId="5B960BEE" w:rsidR="00B7077F" w:rsidRPr="00B7077F" w:rsidRDefault="008E1A48" w:rsidP="00B7077F">
      <w:pPr>
        <w:pStyle w:val="berschrift1"/>
        <w:ind w:left="2"/>
      </w:pPr>
      <w:bookmarkStart w:id="39" w:name="_Toc117515587"/>
      <w:r>
        <w:t>S</w:t>
      </w:r>
      <w:r w:rsidR="00B7077F">
        <w:t xml:space="preserve">ection </w:t>
      </w:r>
      <w:r w:rsidR="000D307F">
        <w:t>6</w:t>
      </w:r>
      <w:r w:rsidR="00B7077F">
        <w:t xml:space="preserve">: </w:t>
      </w:r>
      <w:r w:rsidR="00B7077F" w:rsidRPr="00B7077F">
        <w:t>Case studies</w:t>
      </w:r>
      <w:bookmarkEnd w:id="39"/>
    </w:p>
    <w:p w14:paraId="3951D4F7" w14:textId="1D2C0C49" w:rsidR="007B088D" w:rsidRDefault="00F91A5C" w:rsidP="00AD31D0">
      <w:pPr>
        <w:rPr>
          <w:szCs w:val="24"/>
        </w:rPr>
      </w:pPr>
      <w:r>
        <w:rPr>
          <w:szCs w:val="24"/>
        </w:rPr>
        <w:t xml:space="preserve">In this section we will cover some common tasks that could potentially be carried out by interns/working students or fulltime </w:t>
      </w:r>
      <w:r w:rsidR="0007548E">
        <w:rPr>
          <w:szCs w:val="24"/>
        </w:rPr>
        <w:t>members</w:t>
      </w:r>
      <w:r w:rsidR="007D2E08">
        <w:rPr>
          <w:szCs w:val="24"/>
        </w:rPr>
        <w:t xml:space="preserve"> at the FI PD team. Make sure you can follow these quick examples by yourself.</w:t>
      </w:r>
    </w:p>
    <w:p w14:paraId="6FBD688A" w14:textId="4DD0F512" w:rsidR="00192C56" w:rsidRDefault="00192C56" w:rsidP="00EC1255">
      <w:pPr>
        <w:pStyle w:val="berschrift2"/>
      </w:pPr>
      <w:bookmarkStart w:id="40" w:name="_Toc117515588"/>
      <w:r w:rsidRPr="00192C56">
        <w:t>Getting Volume Data for Future Products</w:t>
      </w:r>
      <w:bookmarkEnd w:id="40"/>
    </w:p>
    <w:p w14:paraId="3B3F10BA" w14:textId="420CCF8F" w:rsidR="00653DB8" w:rsidRDefault="00653DB8" w:rsidP="00EC1255">
      <w:r w:rsidRPr="00653DB8">
        <w:t>To start such a task we would recommend to follow a certain structure like here presented in the sceen shot</w:t>
      </w:r>
      <w:r>
        <w:t>. By structure we mean the excel file structure with a little table at the top of the sheet that presents the key variables used to retrieve data, so everybody can directly see what tickers were used, what products are concerned and what data fields are used. This will increase transparency, understandability and reduce errors in the making.</w:t>
      </w:r>
    </w:p>
    <w:p w14:paraId="347A2B04" w14:textId="00012D72" w:rsidR="00EC1255" w:rsidRDefault="00653DB8" w:rsidP="00EC1255">
      <w:r>
        <w:t>T</w:t>
      </w:r>
      <w:r w:rsidRPr="00653DB8">
        <w:t>he Bloomberg</w:t>
      </w:r>
      <w:r w:rsidR="0082008A">
        <w:t>-</w:t>
      </w:r>
      <w:r w:rsidRPr="00653DB8">
        <w:t>Tickers can be looked up on the website or in the Products excel file sorted by category (Dont forget: Bloomberg treats Futures as „Commodities“ so add the „Comdty“ to get the correct BL</w:t>
      </w:r>
      <w:r w:rsidR="0082008A">
        <w:t>-</w:t>
      </w:r>
      <w:r w:rsidRPr="00653DB8">
        <w:t>Ticker)</w:t>
      </w:r>
      <w:r>
        <w:t>.</w:t>
      </w:r>
    </w:p>
    <w:p w14:paraId="588BCB7A" w14:textId="4D54DB75" w:rsidR="0040622D" w:rsidRDefault="0040622D" w:rsidP="00EC1255">
      <w:r>
        <w:t xml:space="preserve">Step 1) Setting up the file and structure </w:t>
      </w:r>
    </w:p>
    <w:p w14:paraId="41AE13B6" w14:textId="4DBC0576" w:rsidR="00653DB8" w:rsidRDefault="00653DB8" w:rsidP="00EC1255">
      <w:r w:rsidRPr="00653DB8">
        <w:rPr>
          <w:noProof/>
        </w:rPr>
        <w:drawing>
          <wp:inline distT="0" distB="0" distL="0" distR="0" wp14:anchorId="6DE1BC9C" wp14:editId="1650E34C">
            <wp:extent cx="5943600" cy="3406140"/>
            <wp:effectExtent l="0" t="0" r="0" b="0"/>
            <wp:docPr id="44" name="Grafik 3" descr="Ein Bild, das Tisch enthält.&#10;&#10;Automatisch generierte Beschreibung">
              <a:extLst xmlns:a="http://schemas.openxmlformats.org/drawingml/2006/main">
                <a:ext uri="{FF2B5EF4-FFF2-40B4-BE49-F238E27FC236}">
                  <a16:creationId xmlns:a16="http://schemas.microsoft.com/office/drawing/2014/main" id="{8B70E4B1-5BE9-45B4-B711-EEAF5965B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8B70E4B1-5BE9-45B4-B711-EEAF5965BD3E}"/>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412A6013" w14:textId="2DCCAE7B" w:rsidR="00FB15DD" w:rsidRDefault="00FB15DD" w:rsidP="00FB15DD">
      <w:pPr>
        <w:pStyle w:val="Beschriftung"/>
        <w:ind w:left="1"/>
      </w:pPr>
      <w:r>
        <w:t xml:space="preserve">Figure </w:t>
      </w:r>
      <w:r w:rsidR="00C9311A">
        <w:t>45</w:t>
      </w:r>
      <w:r>
        <w:t>: Spreadsheet Builder – Example</w:t>
      </w:r>
    </w:p>
    <w:p w14:paraId="316BA728" w14:textId="4B73F58A" w:rsidR="00653DB8" w:rsidRDefault="00550996" w:rsidP="00EC1255">
      <w:r>
        <w:t>You can see that we used a formula like =BDP(A2,”NAME”) in the cell B2 to get the Name of the security. Now we have the data displayed but once we log off the termoinal in the background the displayed data will disappear after a certain time till you again log on and hit the refresh button so we copy the values over the formulas so that we will always be able to see the names later on.</w:t>
      </w:r>
    </w:p>
    <w:p w14:paraId="7EC65771" w14:textId="74DA74AB" w:rsidR="0040622D" w:rsidRDefault="0040622D" w:rsidP="00EC1255">
      <w:r>
        <w:t xml:space="preserve">Step 2) </w:t>
      </w:r>
      <w:r w:rsidR="00604B60">
        <w:t>Set up the descriptive table</w:t>
      </w:r>
    </w:p>
    <w:p w14:paraId="7471C2FB" w14:textId="14444C7E" w:rsidR="0040622D" w:rsidRDefault="0040622D" w:rsidP="00EC1255">
      <w:r>
        <w:t xml:space="preserve">To the little descriptive table we can add columns like </w:t>
      </w:r>
      <w:r w:rsidRPr="0040622D">
        <w:t>„Data Field“ and maybe „Field Description“ so everybody directly sees what is going on in the file</w:t>
      </w:r>
      <w:r>
        <w:t xml:space="preserve"> as the data field arguments aren’t always self explanatory.</w:t>
      </w:r>
    </w:p>
    <w:p w14:paraId="1B372D95" w14:textId="073ACAF3" w:rsidR="0040622D" w:rsidRDefault="00604B60" w:rsidP="00EC1255">
      <w:r w:rsidRPr="00604B60">
        <w:rPr>
          <w:noProof/>
        </w:rPr>
        <w:drawing>
          <wp:inline distT="0" distB="0" distL="0" distR="0" wp14:anchorId="724DE16E" wp14:editId="2D302320">
            <wp:extent cx="5943600" cy="3354705"/>
            <wp:effectExtent l="0" t="0" r="0" b="0"/>
            <wp:docPr id="50" name="Grafik 4" descr="Ein Bild, das Tisch enthält.&#10;&#10;Automatisch generierte Beschreibung">
              <a:extLst xmlns:a="http://schemas.openxmlformats.org/drawingml/2006/main">
                <a:ext uri="{FF2B5EF4-FFF2-40B4-BE49-F238E27FC236}">
                  <a16:creationId xmlns:a16="http://schemas.microsoft.com/office/drawing/2014/main" id="{D89EA4E5-266E-4D53-AC06-AE0C990AB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D89EA4E5-266E-4D53-AC06-AE0C990AB9ED}"/>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75887BB4" w14:textId="3F88AB85" w:rsidR="00FB15DD" w:rsidRDefault="00FB15DD" w:rsidP="00FB15DD">
      <w:pPr>
        <w:pStyle w:val="Beschriftung"/>
        <w:ind w:left="1"/>
      </w:pPr>
      <w:r>
        <w:t xml:space="preserve">Figure </w:t>
      </w:r>
      <w:r w:rsidR="00C9311A">
        <w:t>46</w:t>
      </w:r>
      <w:r>
        <w:t>: Spreadsheet Builder – Example</w:t>
      </w:r>
    </w:p>
    <w:p w14:paraId="0623F8A6" w14:textId="274679DE" w:rsidR="00604B60" w:rsidRDefault="00604B60" w:rsidP="00EC1255">
      <w:r>
        <w:t>Step 3) Load the data by using the Spreadsheet Builder</w:t>
      </w:r>
    </w:p>
    <w:p w14:paraId="55BE0D0B" w14:textId="582A4E61" w:rsidR="00604B60" w:rsidRDefault="00604B60" w:rsidP="00EC1255">
      <w:r w:rsidRPr="00604B60">
        <w:t>As we now have everything we need to retrieve data, we can select the „Bloomberg“ Ribbon in the excel sheet and start</w:t>
      </w:r>
      <w:r>
        <w:t>. We use the previously discussed Spreadsheet Builder as it is the most convenient and fastest way to get to our goal.</w:t>
      </w:r>
    </w:p>
    <w:p w14:paraId="465B1DDD" w14:textId="7B27D9CE" w:rsidR="00604B60" w:rsidRDefault="004A59CC" w:rsidP="00EC1255">
      <w:r>
        <w:rPr>
          <w:noProof/>
        </w:rPr>
        <mc:AlternateContent>
          <mc:Choice Requires="wps">
            <w:drawing>
              <wp:anchor distT="0" distB="0" distL="114300" distR="114300" simplePos="0" relativeHeight="251694080" behindDoc="0" locked="0" layoutInCell="1" allowOverlap="1" wp14:anchorId="32000959" wp14:editId="5920299D">
                <wp:simplePos x="0" y="0"/>
                <wp:positionH relativeFrom="column">
                  <wp:posOffset>3140102</wp:posOffset>
                </wp:positionH>
                <wp:positionV relativeFrom="paragraph">
                  <wp:posOffset>3247677</wp:posOffset>
                </wp:positionV>
                <wp:extent cx="847911" cy="248557"/>
                <wp:effectExtent l="12700" t="12700" r="28575" b="31115"/>
                <wp:wrapNone/>
                <wp:docPr id="144" name="Rechteck 144"/>
                <wp:cNvGraphicFramePr/>
                <a:graphic xmlns:a="http://schemas.openxmlformats.org/drawingml/2006/main">
                  <a:graphicData uri="http://schemas.microsoft.com/office/word/2010/wordprocessingShape">
                    <wps:wsp>
                      <wps:cNvSpPr/>
                      <wps:spPr>
                        <a:xfrm>
                          <a:off x="0" y="0"/>
                          <a:ext cx="847911"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1C331E2" id="Rechteck 144" o:spid="_x0000_s1026" style="position:absolute;margin-left:247.25pt;margin-top:255.7pt;width:66.75pt;height:19.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" filled="f" strokecolor="#00cd7d [3205]" strokeweight="3pt">
                <v:stroke endcap="round"/>
              </v:rect>
            </w:pict>
          </mc:Fallback>
        </mc:AlternateContent>
      </w:r>
      <w:r w:rsidR="00604B60" w:rsidRPr="00604B60">
        <w:rPr>
          <w:noProof/>
        </w:rPr>
        <w:drawing>
          <wp:inline distT="0" distB="0" distL="0" distR="0" wp14:anchorId="1CBD1018" wp14:editId="4F3965AF">
            <wp:extent cx="5943600" cy="3737610"/>
            <wp:effectExtent l="0" t="0" r="0" b="0"/>
            <wp:docPr id="51" name="Grafik 3" descr="Ein Bild, das Tisch enthält.&#10;&#10;Automatisch generierte Beschreibung">
              <a:extLst xmlns:a="http://schemas.openxmlformats.org/drawingml/2006/main">
                <a:ext uri="{FF2B5EF4-FFF2-40B4-BE49-F238E27FC236}">
                  <a16:creationId xmlns:a16="http://schemas.microsoft.com/office/drawing/2014/main" id="{7F45ECFB-6345-4811-8AEA-DF20426EE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7F45ECFB-6345-4811-8AEA-DF20426EE328}"/>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42DBA9A0" w14:textId="5FEA7D2B" w:rsidR="00FB15DD" w:rsidRDefault="00FB15DD" w:rsidP="00FB15DD">
      <w:pPr>
        <w:pStyle w:val="Beschriftung"/>
        <w:ind w:left="1"/>
      </w:pPr>
      <w:r>
        <w:t xml:space="preserve">Figure </w:t>
      </w:r>
      <w:r w:rsidR="00C9311A">
        <w:t>47</w:t>
      </w:r>
      <w:r>
        <w:t>: Spreadsheet Builder – Example</w:t>
      </w:r>
    </w:p>
    <w:p w14:paraId="7A61FF31" w14:textId="3D09E022" w:rsidR="00C87304" w:rsidRDefault="00C87304" w:rsidP="00EC1255">
      <w:r>
        <w:t xml:space="preserve">Step 4) Follow the </w:t>
      </w:r>
      <w:r w:rsidR="003A326E">
        <w:t>instructions</w:t>
      </w:r>
    </w:p>
    <w:p w14:paraId="2643CBC4" w14:textId="3FB931DB" w:rsidR="00C87304" w:rsidRDefault="00C87304" w:rsidP="00EC1255">
      <w:r w:rsidRPr="00C87304">
        <w:t>Now we have to provide the Tickers</w:t>
      </w:r>
      <w:r>
        <w:t>.</w:t>
      </w:r>
      <w:r w:rsidRPr="00C87304">
        <w:t xml:space="preserve"> </w:t>
      </w:r>
      <w:r>
        <w:t>Click</w:t>
      </w:r>
      <w:r w:rsidRPr="00C87304">
        <w:t xml:space="preserve"> on the little button and select all rows that house the tickers for a quick action so that you don’t end up typing in everything one by one</w:t>
      </w:r>
      <w:r>
        <w:t>.</w:t>
      </w:r>
    </w:p>
    <w:p w14:paraId="2B115AD4" w14:textId="3649CEBB" w:rsidR="00C87304" w:rsidRDefault="004A59CC" w:rsidP="00EC1255">
      <w:r>
        <w:rPr>
          <w:noProof/>
        </w:rPr>
        <mc:AlternateContent>
          <mc:Choice Requires="wps">
            <w:drawing>
              <wp:anchor distT="0" distB="0" distL="114300" distR="114300" simplePos="0" relativeHeight="251696128" behindDoc="0" locked="0" layoutInCell="1" allowOverlap="1" wp14:anchorId="28C29933" wp14:editId="2BC3364B">
                <wp:simplePos x="0" y="0"/>
                <wp:positionH relativeFrom="column">
                  <wp:posOffset>4307984</wp:posOffset>
                </wp:positionH>
                <wp:positionV relativeFrom="paragraph">
                  <wp:posOffset>1802493</wp:posOffset>
                </wp:positionV>
                <wp:extent cx="302345" cy="248557"/>
                <wp:effectExtent l="12700" t="12700" r="27940" b="31115"/>
                <wp:wrapNone/>
                <wp:docPr id="145" name="Rechteck 145"/>
                <wp:cNvGraphicFramePr/>
                <a:graphic xmlns:a="http://schemas.openxmlformats.org/drawingml/2006/main">
                  <a:graphicData uri="http://schemas.microsoft.com/office/word/2010/wordprocessingShape">
                    <wps:wsp>
                      <wps:cNvSpPr/>
                      <wps:spPr>
                        <a:xfrm>
                          <a:off x="0" y="0"/>
                          <a:ext cx="302345"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D4BA0AC" id="Rechteck 145" o:spid="_x0000_s1026" style="position:absolute;margin-left:339.2pt;margin-top:141.95pt;width:23.8pt;height:1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" filled="f" strokecolor="#00cd7d [3205]" strokeweight="3pt">
                <v:stroke endcap="round"/>
              </v:rect>
            </w:pict>
          </mc:Fallback>
        </mc:AlternateContent>
      </w:r>
      <w:r w:rsidR="00C87304" w:rsidRPr="00C87304">
        <w:rPr>
          <w:noProof/>
        </w:rPr>
        <w:drawing>
          <wp:inline distT="0" distB="0" distL="0" distR="0" wp14:anchorId="4FED380E" wp14:editId="62660E8D">
            <wp:extent cx="5943600" cy="3721100"/>
            <wp:effectExtent l="0" t="0" r="0" b="0"/>
            <wp:docPr id="52" name="Grafik 6" descr="Ein Bild, das Tisch enthält.&#10;&#10;Automatisch generierte Beschreibung">
              <a:extLst xmlns:a="http://schemas.openxmlformats.org/drawingml/2006/main">
                <a:ext uri="{FF2B5EF4-FFF2-40B4-BE49-F238E27FC236}">
                  <a16:creationId xmlns:a16="http://schemas.microsoft.com/office/drawing/2014/main" id="{815A8FFC-8C57-4932-A450-3567641C4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isch enthält.&#10;&#10;Automatisch generierte Beschreibung">
                      <a:extLst>
                        <a:ext uri="{FF2B5EF4-FFF2-40B4-BE49-F238E27FC236}">
                          <a16:creationId xmlns:a16="http://schemas.microsoft.com/office/drawing/2014/main" id="{815A8FFC-8C57-4932-A450-3567641C41F6}"/>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488CAFEE" w14:textId="7FCD2E59" w:rsidR="00FB15DD" w:rsidRDefault="00FB15DD" w:rsidP="00FB15DD">
      <w:pPr>
        <w:pStyle w:val="Beschriftung"/>
        <w:ind w:left="1"/>
      </w:pPr>
      <w:r>
        <w:t>Figure 4</w:t>
      </w:r>
      <w:r w:rsidR="00C9311A">
        <w:t>8</w:t>
      </w:r>
      <w:r>
        <w:t>: Spreadsheet Builder – Example</w:t>
      </w:r>
    </w:p>
    <w:p w14:paraId="21DAD5A0" w14:textId="401EA1A2" w:rsidR="00B430A6" w:rsidRDefault="00B430A6" w:rsidP="00EC1255">
      <w:r>
        <w:t>Step 5)</w:t>
      </w:r>
      <w:r w:rsidR="003A326E">
        <w:t xml:space="preserve"> Follow the instructions</w:t>
      </w:r>
    </w:p>
    <w:p w14:paraId="722B9FA3" w14:textId="31E98BF4" w:rsidR="003A326E" w:rsidRDefault="003A326E" w:rsidP="00EC1255">
      <w:r w:rsidRPr="003A326E">
        <w:t>Then you have to unfortunately type in the fields in manually</w:t>
      </w:r>
      <w:r>
        <w:t>.</w:t>
      </w:r>
      <w:r w:rsidRPr="003A326E">
        <w:t xml:space="preserve"> </w:t>
      </w:r>
      <w:r>
        <w:t>T</w:t>
      </w:r>
      <w:r w:rsidRPr="003A326E">
        <w:t>ype some keywords and select the correct fields</w:t>
      </w:r>
      <w:r>
        <w:t>.</w:t>
      </w:r>
    </w:p>
    <w:p w14:paraId="352F8786" w14:textId="73CC80A5" w:rsidR="00B430A6" w:rsidRDefault="003A326E" w:rsidP="00EC1255">
      <w:r w:rsidRPr="003A326E">
        <w:rPr>
          <w:noProof/>
        </w:rPr>
        <w:drawing>
          <wp:inline distT="0" distB="0" distL="0" distR="0" wp14:anchorId="34B34318" wp14:editId="4F19DBD0">
            <wp:extent cx="5943600" cy="3728085"/>
            <wp:effectExtent l="0" t="0" r="0" b="5715"/>
            <wp:docPr id="53" name="Grafik 3" descr="Ein Bild, das Tisch enthält.&#10;&#10;Automatisch generierte Beschreibung">
              <a:extLst xmlns:a="http://schemas.openxmlformats.org/drawingml/2006/main">
                <a:ext uri="{FF2B5EF4-FFF2-40B4-BE49-F238E27FC236}">
                  <a16:creationId xmlns:a16="http://schemas.microsoft.com/office/drawing/2014/main" id="{F5330687-6409-41C8-883D-C61DDC1A4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F5330687-6409-41C8-883D-C61DDC1A47EB}"/>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14:paraId="077021B9" w14:textId="0057E32D" w:rsidR="00FB15DD" w:rsidRDefault="00FB15DD" w:rsidP="00FB15DD">
      <w:pPr>
        <w:pStyle w:val="Beschriftung"/>
        <w:ind w:left="1"/>
      </w:pPr>
      <w:r>
        <w:t>Figure 4</w:t>
      </w:r>
      <w:r w:rsidR="00C9311A">
        <w:t>9</w:t>
      </w:r>
      <w:r>
        <w:t>: Spreadsheet Builder – Example</w:t>
      </w:r>
    </w:p>
    <w:p w14:paraId="17735160" w14:textId="13B082FE" w:rsidR="007867D3" w:rsidRDefault="007867D3" w:rsidP="007867D3">
      <w:r>
        <w:t>Step 6) Follow the instructions</w:t>
      </w:r>
    </w:p>
    <w:p w14:paraId="759E174C" w14:textId="1B8D3473" w:rsidR="007867D3" w:rsidRDefault="007867D3" w:rsidP="007867D3">
      <w:r w:rsidRPr="007867D3">
        <w:t>Now there comes an important step: you can choose the timeframe for the data and the frequency</w:t>
      </w:r>
      <w:r>
        <w:t>. T</w:t>
      </w:r>
      <w:r w:rsidRPr="007867D3">
        <w:t>his can save you a lot of time e.g. retrieving monthly data directly and not having to mess with formulas in excel to get a monthly frequency out of daily data</w:t>
      </w:r>
      <w:r>
        <w:t>. Y</w:t>
      </w:r>
      <w:r w:rsidRPr="007867D3">
        <w:t>ou can always change the frequency afterwards to adapt to new requirements</w:t>
      </w:r>
      <w:r>
        <w:t xml:space="preserve"> as we already saw in the function builder section.</w:t>
      </w:r>
    </w:p>
    <w:p w14:paraId="4F62AC28" w14:textId="50B4C90E" w:rsidR="007867D3" w:rsidRDefault="007867D3" w:rsidP="00EC1255">
      <w:r w:rsidRPr="007867D3">
        <w:rPr>
          <w:noProof/>
        </w:rPr>
        <w:drawing>
          <wp:inline distT="0" distB="0" distL="0" distR="0" wp14:anchorId="7DCD45CE" wp14:editId="46FBE4A6">
            <wp:extent cx="5866636" cy="3664038"/>
            <wp:effectExtent l="0" t="0" r="1270" b="0"/>
            <wp:docPr id="54" name="Grafik 4" descr="Ein Bild, das Tisch enthält.&#10;&#10;Automatisch generierte Beschreibung">
              <a:extLst xmlns:a="http://schemas.openxmlformats.org/drawingml/2006/main">
                <a:ext uri="{FF2B5EF4-FFF2-40B4-BE49-F238E27FC236}">
                  <a16:creationId xmlns:a16="http://schemas.microsoft.com/office/drawing/2014/main" id="{04AE9075-C80F-4CA8-88AB-2FE0E3408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04AE9075-C80F-4CA8-88AB-2FE0E3408E86}"/>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66636" cy="3664038"/>
                    </a:xfrm>
                    <a:prstGeom prst="rect">
                      <a:avLst/>
                    </a:prstGeom>
                  </pic:spPr>
                </pic:pic>
              </a:graphicData>
            </a:graphic>
          </wp:inline>
        </w:drawing>
      </w:r>
    </w:p>
    <w:p w14:paraId="429207E3" w14:textId="5D96A0C5" w:rsidR="00FB15DD" w:rsidRDefault="00FB15DD" w:rsidP="00FB15DD">
      <w:pPr>
        <w:pStyle w:val="Beschriftung"/>
        <w:ind w:left="1"/>
      </w:pPr>
      <w:r>
        <w:t xml:space="preserve">Figure </w:t>
      </w:r>
      <w:r w:rsidR="00C9311A">
        <w:t>50</w:t>
      </w:r>
      <w:r>
        <w:t>: Spreadsheet Builder – Example</w:t>
      </w:r>
    </w:p>
    <w:p w14:paraId="566B9DDA" w14:textId="75AAF838" w:rsidR="00504D26" w:rsidRDefault="00504D26" w:rsidP="00504D26">
      <w:r>
        <w:t>Step 7) Follow the instructions</w:t>
      </w:r>
    </w:p>
    <w:p w14:paraId="3B016518" w14:textId="5391CB10" w:rsidR="00504D26" w:rsidRDefault="00504D26" w:rsidP="00504D26">
      <w:r w:rsidRPr="00504D26">
        <w:t>Finally it asks you where to put the data</w:t>
      </w:r>
      <w:r>
        <w:t>. A</w:t>
      </w:r>
      <w:r w:rsidRPr="00504D26">
        <w:t>gain click on the little icon to set the position, the other parameters can be left on their default settings</w:t>
      </w:r>
      <w:r>
        <w:t>.</w:t>
      </w:r>
    </w:p>
    <w:p w14:paraId="5C1911DE" w14:textId="77777777" w:rsidR="00504D26" w:rsidRDefault="00504D26" w:rsidP="00EC1255"/>
    <w:p w14:paraId="73AB18C0" w14:textId="48383635" w:rsidR="000328EE" w:rsidRDefault="004A59CC" w:rsidP="00EC1255">
      <w:r>
        <w:rPr>
          <w:noProof/>
        </w:rPr>
        <mc:AlternateContent>
          <mc:Choice Requires="wps">
            <w:drawing>
              <wp:anchor distT="0" distB="0" distL="114300" distR="114300" simplePos="0" relativeHeight="251698176" behindDoc="0" locked="0" layoutInCell="1" allowOverlap="1" wp14:anchorId="5A750767" wp14:editId="612A124B">
                <wp:simplePos x="0" y="0"/>
                <wp:positionH relativeFrom="column">
                  <wp:posOffset>5198809</wp:posOffset>
                </wp:positionH>
                <wp:positionV relativeFrom="paragraph">
                  <wp:posOffset>1671955</wp:posOffset>
                </wp:positionV>
                <wp:extent cx="548234" cy="164033"/>
                <wp:effectExtent l="12700" t="12700" r="23495" b="26670"/>
                <wp:wrapNone/>
                <wp:docPr id="146" name="Rechteck 146"/>
                <wp:cNvGraphicFramePr/>
                <a:graphic xmlns:a="http://schemas.openxmlformats.org/drawingml/2006/main">
                  <a:graphicData uri="http://schemas.microsoft.com/office/word/2010/wordprocessingShape">
                    <wps:wsp>
                      <wps:cNvSpPr/>
                      <wps:spPr>
                        <a:xfrm>
                          <a:off x="0" y="0"/>
                          <a:ext cx="548234" cy="16403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2025F7A" id="Rechteck 146" o:spid="_x0000_s1026" style="position:absolute;margin-left:409.35pt;margin-top:131.65pt;width:43.1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" filled="f" strokecolor="#00cd7d [3205]" strokeweight="3pt">
                <v:stroke endcap="round"/>
              </v:rect>
            </w:pict>
          </mc:Fallback>
        </mc:AlternateContent>
      </w:r>
      <w:r w:rsidR="00504D26" w:rsidRPr="00504D26">
        <w:rPr>
          <w:noProof/>
        </w:rPr>
        <w:drawing>
          <wp:inline distT="0" distB="0" distL="0" distR="0" wp14:anchorId="2CD760F4" wp14:editId="1DCAEC16">
            <wp:extent cx="5943600" cy="3729355"/>
            <wp:effectExtent l="0" t="0" r="0" b="4445"/>
            <wp:docPr id="55" name="Grafik 3" descr="Ein Bild, das Tisch enthält.&#10;&#10;Automatisch generierte Beschreibung">
              <a:extLst xmlns:a="http://schemas.openxmlformats.org/drawingml/2006/main">
                <a:ext uri="{FF2B5EF4-FFF2-40B4-BE49-F238E27FC236}">
                  <a16:creationId xmlns:a16="http://schemas.microsoft.com/office/drawing/2014/main" id="{064DACD8-64CD-4788-886B-0E1AD979C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064DACD8-64CD-4788-886B-0E1AD979C8AC}"/>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2F84613A" w14:textId="3E2B53F3" w:rsidR="00FB15DD" w:rsidRDefault="00FB15DD" w:rsidP="00FB15DD">
      <w:pPr>
        <w:pStyle w:val="Beschriftung"/>
        <w:ind w:left="1"/>
      </w:pPr>
      <w:r>
        <w:t xml:space="preserve">Figure </w:t>
      </w:r>
      <w:r w:rsidR="00C9311A">
        <w:t>51</w:t>
      </w:r>
      <w:r>
        <w:t>: Spreadsheet Builder – Example</w:t>
      </w:r>
    </w:p>
    <w:p w14:paraId="39927448" w14:textId="6857A24B" w:rsidR="0086285E" w:rsidRDefault="000001A6" w:rsidP="00EC1255">
      <w:r w:rsidRPr="000001A6">
        <w:t>The result should look similar to the sc</w:t>
      </w:r>
      <w:r w:rsidR="008F1759">
        <w:t>r</w:t>
      </w:r>
      <w:r w:rsidRPr="000001A6">
        <w:t>eenshot</w:t>
      </w:r>
      <w:r>
        <w:t xml:space="preserve"> below:</w:t>
      </w:r>
    </w:p>
    <w:p w14:paraId="37C89DF7" w14:textId="36CD4773" w:rsidR="000001A6" w:rsidRDefault="000001A6" w:rsidP="00EC1255">
      <w:r w:rsidRPr="000001A6">
        <w:rPr>
          <w:noProof/>
        </w:rPr>
        <w:drawing>
          <wp:inline distT="0" distB="0" distL="0" distR="0" wp14:anchorId="5F737C16" wp14:editId="6C6C490E">
            <wp:extent cx="3508864" cy="4999532"/>
            <wp:effectExtent l="0" t="0" r="0" b="4445"/>
            <wp:docPr id="56" name="Grafik 4" descr="Ein Bild, das Tisch enthält.&#10;&#10;Automatisch generierte Beschreibung">
              <a:extLst xmlns:a="http://schemas.openxmlformats.org/drawingml/2006/main">
                <a:ext uri="{FF2B5EF4-FFF2-40B4-BE49-F238E27FC236}">
                  <a16:creationId xmlns:a16="http://schemas.microsoft.com/office/drawing/2014/main" id="{17B7FE3B-90B0-4AA0-9D81-3CD876CB9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17B7FE3B-90B0-4AA0-9D81-3CD876CB9A56}"/>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08864" cy="4999532"/>
                    </a:xfrm>
                    <a:prstGeom prst="rect">
                      <a:avLst/>
                    </a:prstGeom>
                  </pic:spPr>
                </pic:pic>
              </a:graphicData>
            </a:graphic>
          </wp:inline>
        </w:drawing>
      </w:r>
    </w:p>
    <w:p w14:paraId="7C3ADBBE" w14:textId="07B61C4C" w:rsidR="00FB15DD" w:rsidRDefault="00FB15DD" w:rsidP="00FB15DD">
      <w:pPr>
        <w:pStyle w:val="Beschriftung"/>
        <w:ind w:left="1"/>
      </w:pPr>
      <w:r>
        <w:t xml:space="preserve">Figure </w:t>
      </w:r>
      <w:r w:rsidR="00C9311A">
        <w:t>52</w:t>
      </w:r>
      <w:r>
        <w:t>: Spreadsheet Builder – Example</w:t>
      </w:r>
    </w:p>
    <w:p w14:paraId="0EDEAE99" w14:textId="77777777" w:rsidR="00653DB8" w:rsidRPr="00192C56" w:rsidRDefault="00653DB8" w:rsidP="00EC1255"/>
    <w:p w14:paraId="50607A15" w14:textId="158EDC56" w:rsidR="00192C56" w:rsidRDefault="00192C56" w:rsidP="00EC1255">
      <w:pPr>
        <w:pStyle w:val="berschrift2"/>
      </w:pPr>
      <w:bookmarkStart w:id="41" w:name="_Toc117515589"/>
      <w:r w:rsidRPr="00192C56">
        <w:t>Getting Volume Data for Options (on Futures)</w:t>
      </w:r>
      <w:bookmarkEnd w:id="41"/>
    </w:p>
    <w:p w14:paraId="24A78D6F" w14:textId="48359E7D" w:rsidR="0013229A" w:rsidRDefault="0013229A" w:rsidP="0013229A">
      <w:r w:rsidRPr="0013229A">
        <w:t xml:space="preserve">If you are asked to provide Open Interest or Volume data for options (on Futures) you have to watch out </w:t>
      </w:r>
      <w:r w:rsidR="008F1759">
        <w:t>as</w:t>
      </w:r>
      <w:r w:rsidRPr="0013229A">
        <w:t xml:space="preserve"> there aren’t Options on every futures product</w:t>
      </w:r>
      <w:r>
        <w:t>.</w:t>
      </w:r>
      <w:r w:rsidRPr="0013229A">
        <w:t xml:space="preserve"> </w:t>
      </w:r>
      <w:r>
        <w:t>A</w:t>
      </w:r>
      <w:r w:rsidRPr="0013229A">
        <w:t xml:space="preserve">fter you have gone through all the exact same steps </w:t>
      </w:r>
      <w:r w:rsidR="0017345D">
        <w:t xml:space="preserve">as before, </w:t>
      </w:r>
      <w:r w:rsidRPr="0013229A">
        <w:t>you have to watch out at the step when choosing the data fields</w:t>
      </w:r>
      <w:r>
        <w:t>:</w:t>
      </w:r>
      <w:r w:rsidRPr="0013229A">
        <w:t xml:space="preserve"> here we have to apply a different method</w:t>
      </w:r>
      <w:r>
        <w:t>.</w:t>
      </w:r>
      <w:r w:rsidRPr="0013229A">
        <w:t xml:space="preserve"> </w:t>
      </w:r>
      <w:r>
        <w:t>F</w:t>
      </w:r>
      <w:r w:rsidRPr="0013229A">
        <w:t>or options the total volume i</w:t>
      </w:r>
      <w:r>
        <w:t>s</w:t>
      </w:r>
      <w:r w:rsidRPr="0013229A">
        <w:t xml:space="preserve"> the sum of the Call and Put Volume, the same holds for the Open Interest, so we have double the data fields than we had for only future products</w:t>
      </w:r>
      <w:r>
        <w:t>.</w:t>
      </w:r>
    </w:p>
    <w:p w14:paraId="386BA736" w14:textId="3DE01E1E" w:rsidR="00F9613C" w:rsidRDefault="0017345D" w:rsidP="0013229A">
      <w:r>
        <w:rPr>
          <w:noProof/>
        </w:rPr>
        <mc:AlternateContent>
          <mc:Choice Requires="wps">
            <w:drawing>
              <wp:anchor distT="0" distB="0" distL="114300" distR="114300" simplePos="0" relativeHeight="251712512" behindDoc="0" locked="0" layoutInCell="1" allowOverlap="1" wp14:anchorId="4F820BCD" wp14:editId="43A8CFBC">
                <wp:simplePos x="0" y="0"/>
                <wp:positionH relativeFrom="column">
                  <wp:posOffset>3171825</wp:posOffset>
                </wp:positionH>
                <wp:positionV relativeFrom="paragraph">
                  <wp:posOffset>1495425</wp:posOffset>
                </wp:positionV>
                <wp:extent cx="838200" cy="225425"/>
                <wp:effectExtent l="19050" t="19050" r="19050" b="22225"/>
                <wp:wrapNone/>
                <wp:docPr id="176" name="Rechteck 176"/>
                <wp:cNvGraphicFramePr/>
                <a:graphic xmlns:a="http://schemas.openxmlformats.org/drawingml/2006/main">
                  <a:graphicData uri="http://schemas.microsoft.com/office/word/2010/wordprocessingShape">
                    <wps:wsp>
                      <wps:cNvSpPr/>
                      <wps:spPr>
                        <a:xfrm>
                          <a:off x="0" y="0"/>
                          <a:ext cx="838200" cy="2254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7D212" id="Rechteck 176" o:spid="_x0000_s1026" style="position:absolute;margin-left:249.75pt;margin-top:117.75pt;width:66pt;height:1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" filled="f" strokecolor="#00cd7d [3205]" strokeweight="3pt">
                <v:stroke endcap="round"/>
              </v:rect>
            </w:pict>
          </mc:Fallback>
        </mc:AlternateContent>
      </w:r>
      <w:r w:rsidR="00F9613C">
        <w:rPr>
          <w:noProof/>
        </w:rPr>
        <w:drawing>
          <wp:inline distT="0" distB="0" distL="0" distR="0" wp14:anchorId="23E1134D" wp14:editId="3267CFB2">
            <wp:extent cx="5943600" cy="69818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981825"/>
                    </a:xfrm>
                    <a:prstGeom prst="rect">
                      <a:avLst/>
                    </a:prstGeom>
                  </pic:spPr>
                </pic:pic>
              </a:graphicData>
            </a:graphic>
          </wp:inline>
        </w:drawing>
      </w:r>
    </w:p>
    <w:p w14:paraId="59F03751" w14:textId="4C272A90" w:rsidR="0007548E" w:rsidRDefault="0007548E" w:rsidP="0007548E">
      <w:pPr>
        <w:pStyle w:val="Beschriftung"/>
        <w:ind w:left="1"/>
      </w:pPr>
      <w:r>
        <w:t>Figure 53: Result of retrieving volume data for Options on Futures</w:t>
      </w:r>
    </w:p>
    <w:p w14:paraId="5BF34EA5" w14:textId="566B4D36" w:rsidR="008F1759" w:rsidRPr="0013229A" w:rsidRDefault="0017345D" w:rsidP="0013229A">
      <w:r>
        <w:t xml:space="preserve">One can see, this time we want Options data for Options on the Euro-Bund Future. We took the fields </w:t>
      </w:r>
      <w:r w:rsidRPr="0017345D">
        <w:rPr>
          <w:b/>
        </w:rPr>
        <w:t>AGGREGATE_CALL_VOL</w:t>
      </w:r>
      <w:r>
        <w:t xml:space="preserve"> and </w:t>
      </w:r>
      <w:r w:rsidRPr="0017345D">
        <w:rPr>
          <w:b/>
        </w:rPr>
        <w:t>AGGREGATE_PUT_VOL</w:t>
      </w:r>
      <w:r>
        <w:t xml:space="preserve"> and finally summed them up in the sheet to arrive at the total volume we could display in a graph.</w:t>
      </w:r>
    </w:p>
    <w:p w14:paraId="329DFB95" w14:textId="77777777" w:rsidR="00EC1255" w:rsidRDefault="00EC1255" w:rsidP="00EC1255">
      <w:pPr>
        <w:pStyle w:val="Listenabsatz"/>
      </w:pPr>
    </w:p>
    <w:p w14:paraId="1C8ED844" w14:textId="77777777" w:rsidR="00EC1255" w:rsidRPr="00192C56" w:rsidRDefault="00EC1255" w:rsidP="00EC1255">
      <w:pPr>
        <w:pStyle w:val="Listenabsatz"/>
      </w:pPr>
    </w:p>
    <w:p w14:paraId="20384C86" w14:textId="3E3639F6" w:rsidR="00192C56" w:rsidRDefault="00192C56" w:rsidP="00192C56">
      <w:pPr>
        <w:pStyle w:val="berschrift2"/>
      </w:pPr>
      <w:bookmarkStart w:id="42" w:name="_Toc117515590"/>
      <w:r w:rsidRPr="00192C56">
        <w:t>Getting Open Interest Data for Future Products</w:t>
      </w:r>
      <w:bookmarkEnd w:id="42"/>
    </w:p>
    <w:p w14:paraId="415A63F7" w14:textId="69815146" w:rsidR="0017345D" w:rsidRPr="00901CC0" w:rsidRDefault="0017345D" w:rsidP="0017345D">
      <w:r>
        <w:t xml:space="preserve">We just simply repeat all </w:t>
      </w:r>
      <w:r w:rsidR="00901CC0">
        <w:t xml:space="preserve">the already known steps in the spreadsheet builder and just use the data field: </w:t>
      </w:r>
      <w:r w:rsidR="00901CC0" w:rsidRPr="00901CC0">
        <w:rPr>
          <w:b/>
        </w:rPr>
        <w:t>“FUT_AGGTE_OPEN_INT”</w:t>
      </w:r>
      <w:r w:rsidR="00901CC0">
        <w:t>. See the screenshot below for a result.</w:t>
      </w:r>
    </w:p>
    <w:p w14:paraId="604260A1" w14:textId="4817C196" w:rsidR="00F9613C" w:rsidRDefault="00901CC0" w:rsidP="00F9613C">
      <w:r>
        <w:rPr>
          <w:noProof/>
        </w:rPr>
        <mc:AlternateContent>
          <mc:Choice Requires="wps">
            <w:drawing>
              <wp:anchor distT="0" distB="0" distL="114300" distR="114300" simplePos="0" relativeHeight="251714560" behindDoc="0" locked="0" layoutInCell="1" allowOverlap="1" wp14:anchorId="72C776E8" wp14:editId="1C63036D">
                <wp:simplePos x="0" y="0"/>
                <wp:positionH relativeFrom="column">
                  <wp:posOffset>3867149</wp:posOffset>
                </wp:positionH>
                <wp:positionV relativeFrom="paragraph">
                  <wp:posOffset>1552575</wp:posOffset>
                </wp:positionV>
                <wp:extent cx="1038225" cy="314325"/>
                <wp:effectExtent l="19050" t="19050" r="28575" b="28575"/>
                <wp:wrapNone/>
                <wp:docPr id="177" name="Rechteck 177"/>
                <wp:cNvGraphicFramePr/>
                <a:graphic xmlns:a="http://schemas.openxmlformats.org/drawingml/2006/main">
                  <a:graphicData uri="http://schemas.microsoft.com/office/word/2010/wordprocessingShape">
                    <wps:wsp>
                      <wps:cNvSpPr/>
                      <wps:spPr>
                        <a:xfrm>
                          <a:off x="0" y="0"/>
                          <a:ext cx="1038225" cy="3143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8F517" id="Rechteck 177" o:spid="_x0000_s1026" style="position:absolute;margin-left:304.5pt;margin-top:122.25pt;width:81.75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" filled="f" strokecolor="#00cd7d [3205]" strokeweight="3pt">
                <v:stroke endcap="round"/>
              </v:rect>
            </w:pict>
          </mc:Fallback>
        </mc:AlternateContent>
      </w:r>
      <w:r w:rsidR="00F9613C">
        <w:rPr>
          <w:noProof/>
        </w:rPr>
        <w:drawing>
          <wp:inline distT="0" distB="0" distL="0" distR="0" wp14:anchorId="6A8F85FF" wp14:editId="1F1469F2">
            <wp:extent cx="5704840" cy="8229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04840" cy="8229600"/>
                    </a:xfrm>
                    <a:prstGeom prst="rect">
                      <a:avLst/>
                    </a:prstGeom>
                  </pic:spPr>
                </pic:pic>
              </a:graphicData>
            </a:graphic>
          </wp:inline>
        </w:drawing>
      </w:r>
    </w:p>
    <w:p w14:paraId="526A73BA" w14:textId="68F899D6" w:rsidR="0007548E" w:rsidRPr="00F9613C" w:rsidRDefault="0007548E" w:rsidP="0007548E">
      <w:pPr>
        <w:pStyle w:val="Beschriftung"/>
        <w:ind w:left="1"/>
      </w:pPr>
      <w:r>
        <w:t>Figure 54: Result of retrieving volume data for Futures</w:t>
      </w:r>
    </w:p>
    <w:p w14:paraId="03339FAD" w14:textId="77777777" w:rsidR="008F1759" w:rsidRPr="00192C56" w:rsidRDefault="008F1759" w:rsidP="00EC1255"/>
    <w:p w14:paraId="2ADC82CD" w14:textId="56F58835" w:rsidR="00192C56" w:rsidRDefault="00192C56" w:rsidP="00192C56">
      <w:pPr>
        <w:pStyle w:val="berschrift2"/>
      </w:pPr>
      <w:bookmarkStart w:id="43" w:name="_Toc117515591"/>
      <w:r w:rsidRPr="00192C56">
        <w:t>Getting Open Interest Data for Options (on Futures)</w:t>
      </w:r>
      <w:bookmarkEnd w:id="43"/>
    </w:p>
    <w:p w14:paraId="74509E62" w14:textId="77777777" w:rsidR="008F1759" w:rsidRDefault="008F1759" w:rsidP="008F1759">
      <w:r>
        <w:t>As we saw we have to choose for each product two data fields instead of only one for the future products. The same method will be applied here for the Open Interest where the total Open Interest is the sum of the Call and Put Open Interest.</w:t>
      </w:r>
    </w:p>
    <w:p w14:paraId="2477315F" w14:textId="36AABC46" w:rsidR="00EC1255" w:rsidRDefault="00901CC0" w:rsidP="00EC1255">
      <w:r>
        <w:rPr>
          <w:noProof/>
        </w:rPr>
        <mc:AlternateContent>
          <mc:Choice Requires="wps">
            <w:drawing>
              <wp:anchor distT="0" distB="0" distL="114300" distR="114300" simplePos="0" relativeHeight="251716608" behindDoc="0" locked="0" layoutInCell="1" allowOverlap="1" wp14:anchorId="1BB4F79A" wp14:editId="3B2FCCD9">
                <wp:simplePos x="0" y="0"/>
                <wp:positionH relativeFrom="column">
                  <wp:posOffset>3095625</wp:posOffset>
                </wp:positionH>
                <wp:positionV relativeFrom="paragraph">
                  <wp:posOffset>1646555</wp:posOffset>
                </wp:positionV>
                <wp:extent cx="1038225" cy="257175"/>
                <wp:effectExtent l="19050" t="19050" r="28575" b="28575"/>
                <wp:wrapNone/>
                <wp:docPr id="178" name="Rechteck 178"/>
                <wp:cNvGraphicFramePr/>
                <a:graphic xmlns:a="http://schemas.openxmlformats.org/drawingml/2006/main">
                  <a:graphicData uri="http://schemas.microsoft.com/office/word/2010/wordprocessingShape">
                    <wps:wsp>
                      <wps:cNvSpPr/>
                      <wps:spPr>
                        <a:xfrm>
                          <a:off x="0" y="0"/>
                          <a:ext cx="1038225" cy="2571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081A" id="Rechteck 178" o:spid="_x0000_s1026" style="position:absolute;margin-left:243.75pt;margin-top:129.65pt;width:81.75pt;height:2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" filled="f" strokecolor="#00cd7d [3205]" strokeweight="3pt">
                <v:stroke endcap="round"/>
              </v:rect>
            </w:pict>
          </mc:Fallback>
        </mc:AlternateContent>
      </w:r>
      <w:r w:rsidR="00F9613C">
        <w:rPr>
          <w:noProof/>
        </w:rPr>
        <w:drawing>
          <wp:inline distT="0" distB="0" distL="0" distR="0" wp14:anchorId="2612C943" wp14:editId="5B886F05">
            <wp:extent cx="5943600" cy="6553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553835"/>
                    </a:xfrm>
                    <a:prstGeom prst="rect">
                      <a:avLst/>
                    </a:prstGeom>
                  </pic:spPr>
                </pic:pic>
              </a:graphicData>
            </a:graphic>
          </wp:inline>
        </w:drawing>
      </w:r>
    </w:p>
    <w:p w14:paraId="4F059661" w14:textId="17BE88A8" w:rsidR="0007548E" w:rsidRPr="00192C56" w:rsidRDefault="0007548E" w:rsidP="0007548E">
      <w:pPr>
        <w:pStyle w:val="Beschriftung"/>
        <w:ind w:left="1"/>
      </w:pPr>
      <w:r>
        <w:t xml:space="preserve">Figure 55: Result of retrieving open interest data for Options on Futures </w:t>
      </w:r>
    </w:p>
    <w:p w14:paraId="6892CF4F" w14:textId="7E380036" w:rsidR="00192C56" w:rsidRDefault="00192C56" w:rsidP="00192C56">
      <w:pPr>
        <w:pStyle w:val="berschrift2"/>
      </w:pPr>
      <w:bookmarkStart w:id="44" w:name="_Toc117515592"/>
      <w:r w:rsidRPr="00192C56">
        <w:t>Getting Volatility Data for Future Products</w:t>
      </w:r>
      <w:bookmarkEnd w:id="44"/>
    </w:p>
    <w:p w14:paraId="456D20E3" w14:textId="475FCD47" w:rsidR="00141B90" w:rsidRDefault="00141B90" w:rsidP="00141B90">
      <w:r>
        <w:t>When implied volatility for graphs is needed, we usually use the 100% Moneyness 30 day implied volatility but other Moneyness levels or day frames can be possible too, if in doubt ask what variant should be used.</w:t>
      </w:r>
    </w:p>
    <w:p w14:paraId="4152E5D9" w14:textId="54B529C5" w:rsidR="00141B90" w:rsidRDefault="00141B90" w:rsidP="00141B90">
      <w:r>
        <w:t xml:space="preserve">We will set up the excel sheet as always and use again the </w:t>
      </w:r>
      <w:r w:rsidRPr="00141B90">
        <w:rPr>
          <w:b/>
        </w:rPr>
        <w:t>FLDS</w:t>
      </w:r>
      <w:r>
        <w:t xml:space="preserve"> function to search for the exact name of the volatility data field.</w:t>
      </w:r>
    </w:p>
    <w:p w14:paraId="451049F3" w14:textId="29FF2349" w:rsidR="003A383E" w:rsidRDefault="003A383E" w:rsidP="00141B90">
      <w:r>
        <w:rPr>
          <w:noProof/>
        </w:rPr>
        <w:drawing>
          <wp:inline distT="0" distB="0" distL="0" distR="0" wp14:anchorId="03FE06DE" wp14:editId="3979EAB2">
            <wp:extent cx="5943600" cy="39725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72560"/>
                    </a:xfrm>
                    <a:prstGeom prst="rect">
                      <a:avLst/>
                    </a:prstGeom>
                  </pic:spPr>
                </pic:pic>
              </a:graphicData>
            </a:graphic>
          </wp:inline>
        </w:drawing>
      </w:r>
    </w:p>
    <w:p w14:paraId="3BF9669C" w14:textId="5904007E" w:rsidR="0007548E" w:rsidRDefault="0007548E" w:rsidP="00141B90">
      <w:r>
        <w:t>Figure 56: Excel File structure</w:t>
      </w:r>
    </w:p>
    <w:p w14:paraId="0EAF7BF1" w14:textId="0993BDB7" w:rsidR="003A383E" w:rsidRDefault="00901CC0" w:rsidP="00141B90">
      <w:r>
        <w:rPr>
          <w:noProof/>
        </w:rPr>
        <mc:AlternateContent>
          <mc:Choice Requires="wps">
            <w:drawing>
              <wp:anchor distT="0" distB="0" distL="114300" distR="114300" simplePos="0" relativeHeight="251718656" behindDoc="0" locked="0" layoutInCell="1" allowOverlap="1" wp14:anchorId="296BD02E" wp14:editId="1249C53F">
                <wp:simplePos x="0" y="0"/>
                <wp:positionH relativeFrom="column">
                  <wp:posOffset>952500</wp:posOffset>
                </wp:positionH>
                <wp:positionV relativeFrom="paragraph">
                  <wp:posOffset>1866900</wp:posOffset>
                </wp:positionV>
                <wp:extent cx="2914650" cy="419100"/>
                <wp:effectExtent l="19050" t="19050" r="19050" b="19050"/>
                <wp:wrapNone/>
                <wp:docPr id="179" name="Rechteck 179"/>
                <wp:cNvGraphicFramePr/>
                <a:graphic xmlns:a="http://schemas.openxmlformats.org/drawingml/2006/main">
                  <a:graphicData uri="http://schemas.microsoft.com/office/word/2010/wordprocessingShape">
                    <wps:wsp>
                      <wps:cNvSpPr/>
                      <wps:spPr>
                        <a:xfrm>
                          <a:off x="0" y="0"/>
                          <a:ext cx="2914650" cy="4191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3956F" id="Rechteck 179" o:spid="_x0000_s1026" style="position:absolute;margin-left:75pt;margin-top:147pt;width:229.5pt;height:3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" filled="f" strokecolor="#00cd7d [3205]" strokeweight="3pt">
                <v:stroke endcap="round"/>
              </v:rect>
            </w:pict>
          </mc:Fallback>
        </mc:AlternateContent>
      </w:r>
      <w:r w:rsidR="003A383E">
        <w:rPr>
          <w:noProof/>
        </w:rPr>
        <w:drawing>
          <wp:inline distT="0" distB="0" distL="0" distR="0" wp14:anchorId="5712EA6D" wp14:editId="001BCE0B">
            <wp:extent cx="5943600" cy="509651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96510"/>
                    </a:xfrm>
                    <a:prstGeom prst="rect">
                      <a:avLst/>
                    </a:prstGeom>
                  </pic:spPr>
                </pic:pic>
              </a:graphicData>
            </a:graphic>
          </wp:inline>
        </w:drawing>
      </w:r>
    </w:p>
    <w:p w14:paraId="03E1C417" w14:textId="77777777" w:rsidR="0007548E" w:rsidRDefault="0007548E" w:rsidP="00141B90"/>
    <w:p w14:paraId="5CBB860E" w14:textId="7F3BCD9C" w:rsidR="003A383E" w:rsidRDefault="003A383E" w:rsidP="00141B90">
      <w:r>
        <w:rPr>
          <w:noProof/>
        </w:rPr>
        <w:drawing>
          <wp:inline distT="0" distB="0" distL="0" distR="0" wp14:anchorId="56A97B28" wp14:editId="6E9257B6">
            <wp:extent cx="5943600" cy="48666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866640"/>
                    </a:xfrm>
                    <a:prstGeom prst="rect">
                      <a:avLst/>
                    </a:prstGeom>
                  </pic:spPr>
                </pic:pic>
              </a:graphicData>
            </a:graphic>
          </wp:inline>
        </w:drawing>
      </w:r>
    </w:p>
    <w:p w14:paraId="344BDA7A" w14:textId="2D6F9D35" w:rsidR="003A383E" w:rsidRDefault="003A383E" w:rsidP="00141B90">
      <w:r>
        <w:rPr>
          <w:noProof/>
        </w:rPr>
        <w:drawing>
          <wp:inline distT="0" distB="0" distL="0" distR="0" wp14:anchorId="2882392E" wp14:editId="2FAD7BB5">
            <wp:extent cx="5943600" cy="4883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83785"/>
                    </a:xfrm>
                    <a:prstGeom prst="rect">
                      <a:avLst/>
                    </a:prstGeom>
                  </pic:spPr>
                </pic:pic>
              </a:graphicData>
            </a:graphic>
          </wp:inline>
        </w:drawing>
      </w:r>
    </w:p>
    <w:p w14:paraId="2DEEB48D" w14:textId="07CE139F" w:rsidR="003A383E" w:rsidRDefault="003A383E" w:rsidP="00141B90">
      <w:r>
        <w:rPr>
          <w:noProof/>
        </w:rPr>
        <w:drawing>
          <wp:inline distT="0" distB="0" distL="0" distR="0" wp14:anchorId="07D38279" wp14:editId="6A9E05E7">
            <wp:extent cx="5943600" cy="48723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872355"/>
                    </a:xfrm>
                    <a:prstGeom prst="rect">
                      <a:avLst/>
                    </a:prstGeom>
                  </pic:spPr>
                </pic:pic>
              </a:graphicData>
            </a:graphic>
          </wp:inline>
        </w:drawing>
      </w:r>
    </w:p>
    <w:p w14:paraId="0822B838" w14:textId="45BC1D44" w:rsidR="00141B90" w:rsidRPr="00141B90" w:rsidRDefault="00141B90" w:rsidP="00141B90">
      <w:r>
        <w:t>The results should look like the screenshot.</w:t>
      </w:r>
    </w:p>
    <w:p w14:paraId="26B8DF3C" w14:textId="250CFBCF" w:rsidR="00EC1255" w:rsidRPr="00192C56" w:rsidRDefault="003A383E" w:rsidP="00EC1255">
      <w:r>
        <w:rPr>
          <w:noProof/>
        </w:rPr>
        <w:drawing>
          <wp:inline distT="0" distB="0" distL="0" distR="0" wp14:anchorId="7E250365" wp14:editId="19DB013C">
            <wp:extent cx="5943600" cy="789686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7896860"/>
                    </a:xfrm>
                    <a:prstGeom prst="rect">
                      <a:avLst/>
                    </a:prstGeom>
                  </pic:spPr>
                </pic:pic>
              </a:graphicData>
            </a:graphic>
          </wp:inline>
        </w:drawing>
      </w:r>
    </w:p>
    <w:p w14:paraId="6327E58F" w14:textId="1BDF412E" w:rsidR="00192C56" w:rsidRDefault="00192C56" w:rsidP="00192C56">
      <w:pPr>
        <w:pStyle w:val="berschrift2"/>
      </w:pPr>
      <w:bookmarkStart w:id="45" w:name="_Toc117515593"/>
      <w:r w:rsidRPr="00192C56">
        <w:t xml:space="preserve">Getting </w:t>
      </w:r>
      <w:r w:rsidR="00F9613C">
        <w:t xml:space="preserve">Implied </w:t>
      </w:r>
      <w:r w:rsidRPr="00192C56">
        <w:t>Volatility Data for Options (on Futures)</w:t>
      </w:r>
      <w:bookmarkEnd w:id="45"/>
    </w:p>
    <w:p w14:paraId="4B5703E0" w14:textId="3320B810" w:rsidR="008F1759" w:rsidRPr="008F1759" w:rsidRDefault="00901CC0" w:rsidP="008F1759">
      <w:r>
        <w:rPr>
          <w:noProof/>
        </w:rPr>
        <mc:AlternateContent>
          <mc:Choice Requires="wps">
            <w:drawing>
              <wp:anchor distT="0" distB="0" distL="114300" distR="114300" simplePos="0" relativeHeight="251720704" behindDoc="0" locked="0" layoutInCell="1" allowOverlap="1" wp14:anchorId="0941FDCE" wp14:editId="13FE85DA">
                <wp:simplePos x="0" y="0"/>
                <wp:positionH relativeFrom="column">
                  <wp:posOffset>933450</wp:posOffset>
                </wp:positionH>
                <wp:positionV relativeFrom="paragraph">
                  <wp:posOffset>1598930</wp:posOffset>
                </wp:positionV>
                <wp:extent cx="3371850" cy="200025"/>
                <wp:effectExtent l="19050" t="19050" r="19050" b="28575"/>
                <wp:wrapNone/>
                <wp:docPr id="180" name="Rechteck 180"/>
                <wp:cNvGraphicFramePr/>
                <a:graphic xmlns:a="http://schemas.openxmlformats.org/drawingml/2006/main">
                  <a:graphicData uri="http://schemas.microsoft.com/office/word/2010/wordprocessingShape">
                    <wps:wsp>
                      <wps:cNvSpPr/>
                      <wps:spPr>
                        <a:xfrm>
                          <a:off x="0" y="0"/>
                          <a:ext cx="3371850"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B9E81" id="Rechteck 180" o:spid="_x0000_s1026" style="position:absolute;margin-left:73.5pt;margin-top:125.9pt;width:265.5pt;height:1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" filled="f" strokecolor="#00cd7d [3205]" strokeweight="3pt">
                <v:stroke endcap="round"/>
              </v:rect>
            </w:pict>
          </mc:Fallback>
        </mc:AlternateContent>
      </w:r>
      <w:r w:rsidR="00F9613C">
        <w:rPr>
          <w:noProof/>
        </w:rPr>
        <w:drawing>
          <wp:inline distT="0" distB="0" distL="0" distR="0" wp14:anchorId="66CB2CF8" wp14:editId="404F0215">
            <wp:extent cx="5943600" cy="45453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545330"/>
                    </a:xfrm>
                    <a:prstGeom prst="rect">
                      <a:avLst/>
                    </a:prstGeom>
                  </pic:spPr>
                </pic:pic>
              </a:graphicData>
            </a:graphic>
          </wp:inline>
        </w:drawing>
      </w:r>
    </w:p>
    <w:p w14:paraId="71C053CD" w14:textId="49C64B98" w:rsidR="00EC1255" w:rsidRPr="00192C56" w:rsidRDefault="00901CC0" w:rsidP="00EC1255">
      <w:r>
        <w:rPr>
          <w:noProof/>
        </w:rPr>
        <mc:AlternateContent>
          <mc:Choice Requires="wps">
            <w:drawing>
              <wp:anchor distT="0" distB="0" distL="114300" distR="114300" simplePos="0" relativeHeight="251722752" behindDoc="0" locked="0" layoutInCell="1" allowOverlap="1" wp14:anchorId="574EF2DD" wp14:editId="40E8467D">
                <wp:simplePos x="0" y="0"/>
                <wp:positionH relativeFrom="column">
                  <wp:posOffset>4238625</wp:posOffset>
                </wp:positionH>
                <wp:positionV relativeFrom="paragraph">
                  <wp:posOffset>3314700</wp:posOffset>
                </wp:positionV>
                <wp:extent cx="1343025" cy="161925"/>
                <wp:effectExtent l="19050" t="19050" r="28575" b="28575"/>
                <wp:wrapNone/>
                <wp:docPr id="181" name="Rechteck 181"/>
                <wp:cNvGraphicFramePr/>
                <a:graphic xmlns:a="http://schemas.openxmlformats.org/drawingml/2006/main">
                  <a:graphicData uri="http://schemas.microsoft.com/office/word/2010/wordprocessingShape">
                    <wps:wsp>
                      <wps:cNvSpPr/>
                      <wps:spPr>
                        <a:xfrm>
                          <a:off x="0" y="0"/>
                          <a:ext cx="1343025" cy="1619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7E55" id="Rechteck 181" o:spid="_x0000_s1026" style="position:absolute;margin-left:333.75pt;margin-top:261pt;width:105.75pt;height:1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" filled="f" strokecolor="#00cd7d [3205]" strokeweight="3pt">
                <v:stroke endcap="round"/>
              </v:rect>
            </w:pict>
          </mc:Fallback>
        </mc:AlternateContent>
      </w:r>
      <w:r w:rsidR="00F9613C">
        <w:rPr>
          <w:noProof/>
        </w:rPr>
        <w:drawing>
          <wp:inline distT="0" distB="0" distL="0" distR="0" wp14:anchorId="4734F9BC" wp14:editId="565D8E9E">
            <wp:extent cx="5612130" cy="82296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8229600"/>
                    </a:xfrm>
                    <a:prstGeom prst="rect">
                      <a:avLst/>
                    </a:prstGeom>
                  </pic:spPr>
                </pic:pic>
              </a:graphicData>
            </a:graphic>
          </wp:inline>
        </w:drawing>
      </w:r>
    </w:p>
    <w:p w14:paraId="0C9E9351" w14:textId="32891426" w:rsidR="00192C56" w:rsidRDefault="00192C56" w:rsidP="00192C56">
      <w:pPr>
        <w:pStyle w:val="berschrift2"/>
      </w:pPr>
      <w:bookmarkStart w:id="46" w:name="_Toc117515594"/>
      <w:r w:rsidRPr="00192C56">
        <w:t>Search for competitor products from other exchanges and get their</w:t>
      </w:r>
      <w:r>
        <w:t xml:space="preserve"> </w:t>
      </w:r>
      <w:r w:rsidRPr="00192C56">
        <w:t>data</w:t>
      </w:r>
      <w:bookmarkEnd w:id="46"/>
    </w:p>
    <w:p w14:paraId="4FD6C4C7" w14:textId="469BB8E8" w:rsidR="000722C2" w:rsidRDefault="00411912" w:rsidP="000722C2">
      <w:r>
        <w:t>If one is asked to provide data for unknown securities from</w:t>
      </w:r>
      <w:r w:rsidR="00F81866">
        <w:t>,</w:t>
      </w:r>
      <w:r>
        <w:t xml:space="preserve"> for example competing exchanges</w:t>
      </w:r>
      <w:r w:rsidR="00F81866">
        <w:t>,</w:t>
      </w:r>
      <w:r>
        <w:t xml:space="preserve"> the </w:t>
      </w:r>
      <w:r w:rsidRPr="00411912">
        <w:rPr>
          <w:b/>
          <w:bCs/>
        </w:rPr>
        <w:t>SECF (Security Finder)</w:t>
      </w:r>
      <w:r>
        <w:t xml:space="preserve"> is the optimal starting point to choose.</w:t>
      </w:r>
      <w:r w:rsidR="00F81866">
        <w:t xml:space="preserve"> With that function we can obtain the needed BL</w:t>
      </w:r>
      <w:r w:rsidR="0082008A">
        <w:t>-T</w:t>
      </w:r>
      <w:r w:rsidR="00F81866">
        <w:t>ickers as the data fields for the tickers won’t change that much.</w:t>
      </w:r>
      <w:r w:rsidR="00CA4F55">
        <w:t xml:space="preserve"> </w:t>
      </w:r>
    </w:p>
    <w:p w14:paraId="1346D58C" w14:textId="492758BF" w:rsidR="00CA4F55" w:rsidRDefault="00CA4F55" w:rsidP="000722C2">
      <w:r w:rsidRPr="00CA4F55">
        <w:rPr>
          <w:noProof/>
        </w:rPr>
        <w:drawing>
          <wp:inline distT="0" distB="0" distL="0" distR="0" wp14:anchorId="69340F86" wp14:editId="0D4481BE">
            <wp:extent cx="4225209" cy="3972034"/>
            <wp:effectExtent l="0" t="0" r="4445" b="3175"/>
            <wp:docPr id="59" name="Grafik 3" descr="Ein Bild, das Text enthält.&#10;&#10;Automatisch generierte Beschreibung">
              <a:extLst xmlns:a="http://schemas.openxmlformats.org/drawingml/2006/main">
                <a:ext uri="{FF2B5EF4-FFF2-40B4-BE49-F238E27FC236}">
                  <a16:creationId xmlns:a16="http://schemas.microsoft.com/office/drawing/2014/main" id="{452697CE-A47B-4D92-AC89-5C1C378F1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enthält.&#10;&#10;Automatisch generierte Beschreibung">
                      <a:extLst>
                        <a:ext uri="{FF2B5EF4-FFF2-40B4-BE49-F238E27FC236}">
                          <a16:creationId xmlns:a16="http://schemas.microsoft.com/office/drawing/2014/main" id="{452697CE-A47B-4D92-AC89-5C1C378F1986}"/>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225209" cy="3972034"/>
                    </a:xfrm>
                    <a:prstGeom prst="rect">
                      <a:avLst/>
                    </a:prstGeom>
                  </pic:spPr>
                </pic:pic>
              </a:graphicData>
            </a:graphic>
          </wp:inline>
        </w:drawing>
      </w:r>
    </w:p>
    <w:p w14:paraId="45434C61" w14:textId="20C49D02" w:rsidR="001C4BEF" w:rsidRDefault="001C4BEF" w:rsidP="001C4BEF">
      <w:pPr>
        <w:pStyle w:val="Beschriftung"/>
        <w:ind w:left="1"/>
      </w:pPr>
      <w:r>
        <w:t xml:space="preserve">Figure </w:t>
      </w:r>
      <w:r w:rsidR="008B0CBB">
        <w:t>53</w:t>
      </w:r>
      <w:r>
        <w:t>: Go to the Security Finder</w:t>
      </w:r>
    </w:p>
    <w:p w14:paraId="0584732E" w14:textId="77777777" w:rsidR="001C4BEF" w:rsidRDefault="001C4BEF" w:rsidP="000722C2"/>
    <w:p w14:paraId="27645C59" w14:textId="00057E55" w:rsidR="00CA4F55" w:rsidRDefault="00CA4F55" w:rsidP="000722C2">
      <w:r w:rsidRPr="00CA4F55">
        <w:t>From here you should apply filtering criteria (name keywords, security type, exchange,etc.)</w:t>
      </w:r>
      <w:r>
        <w:t xml:space="preserve"> to narrow the results.</w:t>
      </w:r>
    </w:p>
    <w:p w14:paraId="6DCC2ABD" w14:textId="4C3120AB" w:rsidR="00CA4F55" w:rsidRDefault="00F76BBE" w:rsidP="000722C2">
      <w:r w:rsidRPr="00F76BBE">
        <w:rPr>
          <w:noProof/>
        </w:rPr>
        <w:drawing>
          <wp:inline distT="0" distB="0" distL="0" distR="0" wp14:anchorId="6830F227" wp14:editId="165B539C">
            <wp:extent cx="5943600" cy="2444750"/>
            <wp:effectExtent l="0" t="0" r="0" b="6350"/>
            <wp:docPr id="60" name="Grafik 4" descr="Ein Bild, das Text enthält.&#10;&#10;Automatisch generierte Beschreibung">
              <a:extLst xmlns:a="http://schemas.openxmlformats.org/drawingml/2006/main">
                <a:ext uri="{FF2B5EF4-FFF2-40B4-BE49-F238E27FC236}">
                  <a16:creationId xmlns:a16="http://schemas.microsoft.com/office/drawing/2014/main" id="{E44AE2A6-A804-494E-AFA8-B7ED8BC8B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E44AE2A6-A804-494E-AFA8-B7ED8BC8B236}"/>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13BF11DF" w14:textId="0AADCF5F" w:rsidR="001C4BEF" w:rsidRPr="000722C2" w:rsidRDefault="001C4BEF" w:rsidP="001C4BEF">
      <w:pPr>
        <w:pStyle w:val="Beschriftung"/>
        <w:ind w:left="1"/>
      </w:pPr>
      <w:r>
        <w:t xml:space="preserve">Figure </w:t>
      </w:r>
      <w:r w:rsidR="008B0CBB">
        <w:t>54</w:t>
      </w:r>
      <w:r>
        <w:t>: SECF Overview 1</w:t>
      </w:r>
    </w:p>
    <w:p w14:paraId="5D09DA86" w14:textId="6313B8F2" w:rsidR="00A26FD9" w:rsidRDefault="00A26FD9" w:rsidP="00CE6421">
      <w:r>
        <w:t>If we wanted to find EUREX Fixed Income Futures products we can set the security type to Fixed Income, go to the Futures Ribbon and select in the Source column the abbreviation for the EUREX: EUX so that we only get products traded there. Finally we end up with a view like that:</w:t>
      </w:r>
    </w:p>
    <w:p w14:paraId="06AB166D" w14:textId="2E89B033" w:rsidR="00A26FD9" w:rsidRDefault="00A26FD9" w:rsidP="00CE6421">
      <w:r w:rsidRPr="00A26FD9">
        <w:rPr>
          <w:noProof/>
        </w:rPr>
        <w:drawing>
          <wp:inline distT="0" distB="0" distL="0" distR="0" wp14:anchorId="4EA03F14" wp14:editId="684E968E">
            <wp:extent cx="5943600" cy="2567940"/>
            <wp:effectExtent l="0" t="0" r="0" b="0"/>
            <wp:docPr id="61" name="Grafik 3" descr="Ein Bild, das Text, Screenshot, Bildschirm, schwarz enthält.&#10;&#10;Automatisch generierte Beschreibung">
              <a:extLst xmlns:a="http://schemas.openxmlformats.org/drawingml/2006/main">
                <a:ext uri="{FF2B5EF4-FFF2-40B4-BE49-F238E27FC236}">
                  <a16:creationId xmlns:a16="http://schemas.microsoft.com/office/drawing/2014/main" id="{64C104F7-45A4-4B1F-8E32-EA70CCE99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Screenshot, Bildschirm, schwarz enthält.&#10;&#10;Automatisch generierte Beschreibung">
                      <a:extLst>
                        <a:ext uri="{FF2B5EF4-FFF2-40B4-BE49-F238E27FC236}">
                          <a16:creationId xmlns:a16="http://schemas.microsoft.com/office/drawing/2014/main" id="{64C104F7-45A4-4B1F-8E32-EA70CCE99FCD}"/>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73396213" w14:textId="75405837" w:rsidR="001C4BEF" w:rsidRDefault="001C4BEF" w:rsidP="001C4BEF">
      <w:pPr>
        <w:pStyle w:val="Beschriftung"/>
        <w:ind w:left="1"/>
      </w:pPr>
      <w:r>
        <w:t xml:space="preserve">Figure </w:t>
      </w:r>
      <w:r w:rsidR="008B0CBB">
        <w:t>55</w:t>
      </w:r>
      <w:r>
        <w:t>: SECF Overview 2</w:t>
      </w:r>
    </w:p>
    <w:p w14:paraId="63FAFC2A" w14:textId="61F7D5AB" w:rsidR="00A26FD9" w:rsidRDefault="00A26FD9" w:rsidP="00CE6421">
      <w:r>
        <w:t>We see that we found again the active contracts (“RXA”) and also some Generics that show up. Now lets say we want the Bloomberg</w:t>
      </w:r>
      <w:r w:rsidR="0082008A">
        <w:t>-T</w:t>
      </w:r>
      <w:r>
        <w:t>ickers of the first 10 results (the column “Ticker”). Instead of having to type in every ticker by hand manually we can just use the lasso selection Bloomberg provides: Just right-click and hold the mouse button and select with quadratic lasso the area you want to copy, open an excel sheet and hit STR + V to paste the selected area. You maybe have to adjust the sleeted area a bit and repeat this process several times as the function works not always properly.</w:t>
      </w:r>
    </w:p>
    <w:p w14:paraId="036094B3" w14:textId="7D94C966" w:rsidR="003347A9" w:rsidRDefault="003347A9" w:rsidP="00CE6421">
      <w:r>
        <w:t>If we wanted to extract only the Generics, we could just filter by keyword:</w:t>
      </w:r>
    </w:p>
    <w:p w14:paraId="4FFF4DCF" w14:textId="15A0249C" w:rsidR="003347A9" w:rsidRDefault="003347A9" w:rsidP="00CE6421">
      <w:r w:rsidRPr="003347A9">
        <w:rPr>
          <w:noProof/>
        </w:rPr>
        <w:drawing>
          <wp:inline distT="0" distB="0" distL="0" distR="0" wp14:anchorId="617AC058" wp14:editId="5A6A7B17">
            <wp:extent cx="5943600" cy="2528570"/>
            <wp:effectExtent l="0" t="0" r="0" b="0"/>
            <wp:docPr id="62" name="Grafik 4" descr="Ein Bild, das Text, drinnen, Screenshot, schwarz enthält.&#10;&#10;Automatisch generierte Beschreibung">
              <a:extLst xmlns:a="http://schemas.openxmlformats.org/drawingml/2006/main">
                <a:ext uri="{FF2B5EF4-FFF2-40B4-BE49-F238E27FC236}">
                  <a16:creationId xmlns:a16="http://schemas.microsoft.com/office/drawing/2014/main" id="{74DB3C1C-07C9-4406-B37D-8E269F893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schwarz enthält.&#10;&#10;Automatisch generierte Beschreibung">
                      <a:extLst>
                        <a:ext uri="{FF2B5EF4-FFF2-40B4-BE49-F238E27FC236}">
                          <a16:creationId xmlns:a16="http://schemas.microsoft.com/office/drawing/2014/main" id="{74DB3C1C-07C9-4406-B37D-8E269F893346}"/>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3BA93CE7" w14:textId="5FA972E5" w:rsidR="001C4BEF" w:rsidRDefault="001C4BEF" w:rsidP="001C4BEF">
      <w:pPr>
        <w:pStyle w:val="Beschriftung"/>
        <w:ind w:left="1"/>
      </w:pPr>
      <w:r>
        <w:t xml:space="preserve">Figure </w:t>
      </w:r>
      <w:r w:rsidR="008B0CBB">
        <w:t>56</w:t>
      </w:r>
      <w:r>
        <w:t>: SECF Overview 3</w:t>
      </w:r>
    </w:p>
    <w:p w14:paraId="39DD0C2C" w14:textId="62490369" w:rsidR="00E40AB5" w:rsidRDefault="00E40AB5" w:rsidP="00E40AB5">
      <w:pPr>
        <w:pStyle w:val="berschrift1"/>
        <w:ind w:left="2"/>
      </w:pPr>
      <w:bookmarkStart w:id="47" w:name="_Toc117515595"/>
      <w:r>
        <w:t>Section 7: BMC – Bloomberg Market Concepts</w:t>
      </w:r>
      <w:bookmarkEnd w:id="47"/>
    </w:p>
    <w:p w14:paraId="03260280" w14:textId="2FCB35C0" w:rsidR="00B24D77" w:rsidRDefault="00B24D77" w:rsidP="00757602">
      <w:r>
        <w:t xml:space="preserve">If you are completely new to the terminal and have already worked through this guide you can also consider doing the BMC later on, but only if there is appropriate time for that and no other projects will be left behind as the certificate is absolutely not mandatory and quite time consuming. </w:t>
      </w:r>
      <w:r w:rsidR="00876921">
        <w:t>So only pursue on taking the provided video courses if there is room for that, as there will be the basic concepts of economics covered that cant be skipped and therefore can be elusive</w:t>
      </w:r>
      <w:r w:rsidR="009561CB">
        <w:t xml:space="preserve"> for people familiar with basic principles of the economy.</w:t>
      </w:r>
    </w:p>
    <w:p w14:paraId="485F58B9" w14:textId="197018C6" w:rsidR="00757602" w:rsidRPr="00757602" w:rsidRDefault="00757602" w:rsidP="00757602">
      <w:r w:rsidRPr="00757602">
        <w:t xml:space="preserve">BMC is an 8-hour, self-paced e-learning course that provides a visual introduction to the financial markets and covers more than 70 Terminal functions. BMC consists of four modules — Economics, Currencies, Fixed Income and Equities — woven together from Bloomberg data, news, analytics and television. By taking BMC, learners familiarize themselves with the industry-standard service through four heavily interconnected modules. </w:t>
      </w:r>
    </w:p>
    <w:p w14:paraId="42BC20A2" w14:textId="463CC6E9" w:rsidR="00757602" w:rsidRPr="00757602" w:rsidRDefault="00757602" w:rsidP="00757602"/>
    <w:p w14:paraId="7B4FD9A1" w14:textId="77777777" w:rsidR="00757602" w:rsidRPr="00757602" w:rsidRDefault="00757602" w:rsidP="00757602">
      <w:r w:rsidRPr="00757602">
        <w:t xml:space="preserve">By taking BMC, you will: </w:t>
      </w:r>
    </w:p>
    <w:p w14:paraId="415CE788" w14:textId="77777777" w:rsidR="00757602" w:rsidRPr="00757602" w:rsidRDefault="00757602" w:rsidP="00757602">
      <w:r w:rsidRPr="00757602">
        <w:rPr>
          <w:b/>
          <w:bCs/>
        </w:rPr>
        <w:t xml:space="preserve">Learn the language of finance </w:t>
      </w:r>
    </w:p>
    <w:p w14:paraId="242B1191" w14:textId="77777777" w:rsidR="00757602" w:rsidRPr="00757602" w:rsidRDefault="00757602" w:rsidP="00757602">
      <w:r w:rsidRPr="00757602">
        <w:t xml:space="preserve">• Supplement your university learnings with practical knowledge of the markets. </w:t>
      </w:r>
    </w:p>
    <w:p w14:paraId="234DB441" w14:textId="77777777" w:rsidR="00757602" w:rsidRPr="00757602" w:rsidRDefault="00757602" w:rsidP="00757602">
      <w:r w:rsidRPr="00757602">
        <w:t xml:space="preserve">• Familiarize yourself with more than 70 Bloomberg Terminal functions. </w:t>
      </w:r>
    </w:p>
    <w:p w14:paraId="7708ED83" w14:textId="77777777" w:rsidR="00757602" w:rsidRPr="00757602" w:rsidRDefault="00757602" w:rsidP="00757602">
      <w:r w:rsidRPr="00757602">
        <w:rPr>
          <w:b/>
          <w:bCs/>
        </w:rPr>
        <w:t xml:space="preserve">Discover the inner workings of the markets </w:t>
      </w:r>
    </w:p>
    <w:p w14:paraId="2C8CBADE" w14:textId="77777777" w:rsidR="00757602" w:rsidRPr="004822EE" w:rsidRDefault="00757602" w:rsidP="00757602">
      <w:r w:rsidRPr="004822EE">
        <w:t xml:space="preserve">• Learn what moves markets. </w:t>
      </w:r>
    </w:p>
    <w:p w14:paraId="2DE9AF4A" w14:textId="720FF21C" w:rsidR="00757602" w:rsidRDefault="00757602" w:rsidP="00757602">
      <w:r w:rsidRPr="00757602">
        <w:t xml:space="preserve">• Familiarize yourself with key benchmarks that professionals monitor. </w:t>
      </w:r>
    </w:p>
    <w:p w14:paraId="68C80FC9" w14:textId="5AD20773" w:rsidR="00757602" w:rsidRDefault="00BF6D89" w:rsidP="00757602">
      <w:r w:rsidRPr="00BF6D89">
        <w:rPr>
          <w:noProof/>
        </w:rPr>
        <w:drawing>
          <wp:inline distT="0" distB="0" distL="0" distR="0" wp14:anchorId="66FED99D" wp14:editId="0E25CAAD">
            <wp:extent cx="5943600" cy="4012565"/>
            <wp:effectExtent l="0" t="0" r="0" b="635"/>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96"/>
                    <a:stretch>
                      <a:fillRect/>
                    </a:stretch>
                  </pic:blipFill>
                  <pic:spPr>
                    <a:xfrm>
                      <a:off x="0" y="0"/>
                      <a:ext cx="5943600" cy="4012565"/>
                    </a:xfrm>
                    <a:prstGeom prst="rect">
                      <a:avLst/>
                    </a:prstGeom>
                  </pic:spPr>
                </pic:pic>
              </a:graphicData>
            </a:graphic>
          </wp:inline>
        </w:drawing>
      </w:r>
    </w:p>
    <w:p w14:paraId="4674B213" w14:textId="3F6CE529" w:rsidR="009E6437" w:rsidRPr="00757602" w:rsidRDefault="009E6437" w:rsidP="009E6437">
      <w:pPr>
        <w:pStyle w:val="Beschriftung"/>
        <w:ind w:left="1"/>
      </w:pPr>
      <w:r>
        <w:t xml:space="preserve">Figure </w:t>
      </w:r>
      <w:r w:rsidR="008B0CBB">
        <w:t>57</w:t>
      </w:r>
      <w:r>
        <w:t>: Bloomberg Market Concepts Certificates Landing Page</w:t>
      </w:r>
    </w:p>
    <w:p w14:paraId="66AC7D7F" w14:textId="77777777" w:rsidR="00E40AB5" w:rsidRPr="00192C56" w:rsidRDefault="00E40AB5" w:rsidP="00E40AB5"/>
    <w:p w14:paraId="66FA5D16" w14:textId="6E33F8D4" w:rsidR="007B088D" w:rsidRDefault="00353F5E" w:rsidP="00353F5E">
      <w:pPr>
        <w:pStyle w:val="berschrift1"/>
        <w:ind w:left="2"/>
      </w:pPr>
      <w:bookmarkStart w:id="48" w:name="_Toc117515596"/>
      <w:r w:rsidRPr="00353F5E">
        <w:t xml:space="preserve">Section </w:t>
      </w:r>
      <w:r w:rsidR="00E40AB5">
        <w:t>8</w:t>
      </w:r>
      <w:r w:rsidRPr="00353F5E">
        <w:t>: Getting help</w:t>
      </w:r>
      <w:bookmarkEnd w:id="48"/>
      <w:r w:rsidRPr="00353F5E">
        <w:t xml:space="preserve"> </w:t>
      </w:r>
    </w:p>
    <w:p w14:paraId="18F64F48" w14:textId="792761C2" w:rsidR="0052243D" w:rsidRPr="008F1759" w:rsidRDefault="0052243D" w:rsidP="00166A16">
      <w:pPr>
        <w:rPr>
          <w:b/>
        </w:rPr>
      </w:pPr>
      <w:r>
        <w:t>If one runs into any problems or questions while working with the terminal or specific data points, don’t hesitate to reach out to the helpdesk, by just hitting the help button twice to speak via chat directly to the Bloomberg service</w:t>
      </w:r>
      <w:r w:rsidRPr="008F1759">
        <w:rPr>
          <w:b/>
        </w:rPr>
        <w:t>.</w:t>
      </w:r>
      <w:r w:rsidR="008F1759" w:rsidRPr="008F1759">
        <w:rPr>
          <w:b/>
        </w:rPr>
        <w:t xml:space="preserve"> You are advised to use this service heavily to get the tasks done quickly.</w:t>
      </w:r>
    </w:p>
    <w:p w14:paraId="74B19473" w14:textId="7A4A8C53" w:rsidR="00166A16" w:rsidRPr="00166A16" w:rsidRDefault="00166A16" w:rsidP="00166A16">
      <w:r w:rsidRPr="00166A16">
        <w:t xml:space="preserve">Enter HELP &lt;GO&gt; for an online user guide to the overall logic and navigation of the Bloomberg Terminal. </w:t>
      </w:r>
    </w:p>
    <w:p w14:paraId="035B350D" w14:textId="6D54CC8F" w:rsidR="00166A16" w:rsidRDefault="00166A16" w:rsidP="00166A16">
      <w:r w:rsidRPr="00166A16">
        <w:rPr>
          <w:noProof/>
        </w:rPr>
        <w:drawing>
          <wp:inline distT="0" distB="0" distL="0" distR="0" wp14:anchorId="3CF8978D" wp14:editId="026318A9">
            <wp:extent cx="5938663" cy="3969365"/>
            <wp:effectExtent l="0" t="0" r="508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54809" cy="3980157"/>
                    </a:xfrm>
                    <a:prstGeom prst="rect">
                      <a:avLst/>
                    </a:prstGeom>
                  </pic:spPr>
                </pic:pic>
              </a:graphicData>
            </a:graphic>
          </wp:inline>
        </w:drawing>
      </w:r>
    </w:p>
    <w:p w14:paraId="69388C2C" w14:textId="504865FA" w:rsidR="009E6437" w:rsidRDefault="009E6437" w:rsidP="009E6437">
      <w:pPr>
        <w:pStyle w:val="Beschriftung"/>
        <w:ind w:left="1"/>
      </w:pPr>
      <w:r>
        <w:t xml:space="preserve">Figure </w:t>
      </w:r>
      <w:r w:rsidR="001C4BEF">
        <w:t>5</w:t>
      </w:r>
      <w:r w:rsidR="008B0CBB">
        <w:t>8</w:t>
      </w:r>
      <w:r>
        <w:t>: Bloomberg Help Functions</w:t>
      </w:r>
    </w:p>
    <w:p w14:paraId="18BAE96D" w14:textId="77777777" w:rsidR="00166A16" w:rsidRPr="00166A16" w:rsidRDefault="00166A16" w:rsidP="00166A16">
      <w:r w:rsidRPr="00166A16">
        <w:t xml:space="preserve">Enter BPS &lt;GO&gt; for the Bloomberg Terminal Resource Center homepage with links to training resources, including training documents and video tutorials. </w:t>
      </w:r>
    </w:p>
    <w:p w14:paraId="6C1D8A03" w14:textId="77777777" w:rsidR="00166A16" w:rsidRPr="00166A16" w:rsidRDefault="00166A16" w:rsidP="00166A16">
      <w:r w:rsidRPr="00166A16">
        <w:t xml:space="preserve">Each function has a comprehensive, searchable online user guide designed to answer common questions and describe key functionality. From within any function, press &lt;HELP&gt; once to access that function’s Help Page. </w:t>
      </w:r>
    </w:p>
    <w:p w14:paraId="5901D147" w14:textId="48E423EB" w:rsidR="00166A16" w:rsidRPr="005D123B" w:rsidRDefault="00166A16" w:rsidP="00166A16">
      <w:r w:rsidRPr="00166A16">
        <w:t xml:space="preserve">To ask any Bloomberg-related questions, students can start an </w:t>
      </w:r>
      <w:r w:rsidR="005D123B">
        <w:t>E</w:t>
      </w:r>
      <w:r w:rsidRPr="00166A16">
        <w:t xml:space="preserve">mail communication with the Bloomberg Help Desk. </w:t>
      </w:r>
      <w:r w:rsidRPr="005D123B">
        <w:t xml:space="preserve">Press &lt;HELP&gt; twice to connect. </w:t>
      </w:r>
    </w:p>
    <w:p w14:paraId="0B8DF807" w14:textId="60E93961" w:rsidR="00166A16" w:rsidRDefault="00166A16" w:rsidP="00166A16">
      <w:r w:rsidRPr="00166A16">
        <w:rPr>
          <w:noProof/>
        </w:rPr>
        <w:drawing>
          <wp:inline distT="0" distB="0" distL="0" distR="0" wp14:anchorId="1203A955" wp14:editId="669B4BC1">
            <wp:extent cx="5856270" cy="3999772"/>
            <wp:effectExtent l="0" t="0" r="0" b="1270"/>
            <wp:docPr id="48" name="Grafik 4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isch enthält.&#10;&#10;Automatisch generierte Beschreibung"/>
                    <pic:cNvPicPr/>
                  </pic:nvPicPr>
                  <pic:blipFill>
                    <a:blip r:embed="rId98"/>
                    <a:stretch>
                      <a:fillRect/>
                    </a:stretch>
                  </pic:blipFill>
                  <pic:spPr>
                    <a:xfrm>
                      <a:off x="0" y="0"/>
                      <a:ext cx="5863844" cy="4004945"/>
                    </a:xfrm>
                    <a:prstGeom prst="rect">
                      <a:avLst/>
                    </a:prstGeom>
                  </pic:spPr>
                </pic:pic>
              </a:graphicData>
            </a:graphic>
          </wp:inline>
        </w:drawing>
      </w:r>
    </w:p>
    <w:p w14:paraId="6E4B16A7" w14:textId="49E3AB82" w:rsidR="009E6437" w:rsidRDefault="009E6437" w:rsidP="009E6437">
      <w:pPr>
        <w:pStyle w:val="Beschriftung"/>
        <w:ind w:left="1"/>
      </w:pPr>
      <w:r>
        <w:t xml:space="preserve">Figure </w:t>
      </w:r>
      <w:r w:rsidR="001C4BEF">
        <w:t>5</w:t>
      </w:r>
      <w:r w:rsidR="008B0CBB">
        <w:t>9</w:t>
      </w:r>
      <w:r>
        <w:t xml:space="preserve">: Bloomberg Help Text Chat </w:t>
      </w:r>
    </w:p>
    <w:p w14:paraId="65E7F4CB" w14:textId="0EA7084F" w:rsidR="00166A16" w:rsidRDefault="00166A16" w:rsidP="00166A16"/>
    <w:p w14:paraId="38F67C24" w14:textId="630548D1" w:rsidR="00166A16" w:rsidRDefault="00166A16" w:rsidP="00166A16"/>
    <w:p w14:paraId="5CC76EAA" w14:textId="77777777" w:rsidR="00166A16" w:rsidRPr="00166A16" w:rsidRDefault="00166A16" w:rsidP="00166A16"/>
    <w:p w14:paraId="320E4A39" w14:textId="08E270E9" w:rsidR="00AB74A1" w:rsidRDefault="00AB74A1" w:rsidP="00AD31D0">
      <w:pPr>
        <w:keepNext/>
      </w:pPr>
    </w:p>
    <w:p w14:paraId="7CFD0890" w14:textId="70D079ED" w:rsidR="006D1DA2" w:rsidRDefault="006D1DA2" w:rsidP="00AD31D0"/>
    <w:sectPr w:rsidR="006D1DA2" w:rsidSect="00F24F3A">
      <w:headerReference w:type="even" r:id="rId99"/>
      <w:headerReference w:type="default" r:id="rId100"/>
      <w:footerReference w:type="even" r:id="rId101"/>
      <w:footerReference w:type="default" r:id="rId102"/>
      <w:headerReference w:type="first" r:id="rId103"/>
      <w:footerReference w:type="first" r:id="rId10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6E647" w14:textId="77777777" w:rsidR="006C6B15" w:rsidRDefault="006C6B15" w:rsidP="00A70C9A">
      <w:pPr>
        <w:spacing w:before="0" w:after="0" w:line="240" w:lineRule="auto"/>
      </w:pPr>
      <w:r>
        <w:separator/>
      </w:r>
    </w:p>
  </w:endnote>
  <w:endnote w:type="continuationSeparator" w:id="0">
    <w:p w14:paraId="01F5F257" w14:textId="77777777" w:rsidR="006C6B15" w:rsidRDefault="006C6B15" w:rsidP="00A70C9A">
      <w:pPr>
        <w:spacing w:before="0" w:after="0" w:line="240" w:lineRule="auto"/>
      </w:pPr>
      <w:r>
        <w:continuationSeparator/>
      </w:r>
    </w:p>
  </w:endnote>
  <w:endnote w:type="continuationNotice" w:id="1">
    <w:p w14:paraId="6E79821D" w14:textId="77777777" w:rsidR="006C6B15" w:rsidRDefault="006C6B1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boto">
    <w:panose1 w:val="02000000000000000000"/>
    <w:charset w:val="00"/>
    <w:family w:val="auto"/>
    <w:pitch w:val="variable"/>
    <w:sig w:usb0="E00002FF" w:usb1="5000205B" w:usb2="0000002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ArialMT">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B6B7" w14:textId="7CB8F8E8" w:rsidR="005019E1" w:rsidRDefault="005019E1">
    <w:pPr>
      <w:pStyle w:val="Fuzeile"/>
      <w:pBdr>
        <w:top w:val="single" w:sz="4" w:space="1" w:color="D9D9D9" w:themeColor="background1" w:themeShade="D9"/>
      </w:pBdr>
      <w:rPr>
        <w:b/>
        <w:bCs/>
      </w:rPr>
    </w:pPr>
    <w:r>
      <w:rPr>
        <w:noProof/>
      </w:rPr>
      <mc:AlternateContent>
        <mc:Choice Requires="wps">
          <w:drawing>
            <wp:anchor distT="0" distB="0" distL="114300" distR="114300" simplePos="0" relativeHeight="251663360" behindDoc="0" locked="0" layoutInCell="0" allowOverlap="1" wp14:anchorId="5F31DD88" wp14:editId="1A30603D">
              <wp:simplePos x="0" y="0"/>
              <wp:positionH relativeFrom="page">
                <wp:posOffset>0</wp:posOffset>
              </wp:positionH>
              <wp:positionV relativeFrom="page">
                <wp:posOffset>9594215</wp:posOffset>
              </wp:positionV>
              <wp:extent cx="7772400" cy="273050"/>
              <wp:effectExtent l="0" t="0" r="0" b="12700"/>
              <wp:wrapNone/>
              <wp:docPr id="5" name="MSIPCM823a4014ba257b1683076ebd" descr="{&quot;HashCode&quot;:442047029,&quot;Height&quot;:792.0,&quot;Width&quot;:612.0,&quot;Placement&quot;:&quot;Foot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F31DD88" id="_x0000_t202" coordsize="21600,21600" o:spt="202" path="m,l,21600r21600,l21600,xe">
              <v:stroke joinstyle="miter"/>
              <v:path gradientshapeok="t" o:connecttype="rect"/>
            </v:shapetype>
            <v:shape id="MSIPCM823a4014ba257b1683076ebd" o:spid="_x0000_s1028" type="#_x0000_t202" alt="{&quot;HashCode&quot;:442047029,&quot;Height&quot;:792.0,&quot;Width&quot;:612.0,&quot;Placement&quot;:&quot;Footer&quot;,&quot;Index&quot;:&quot;OddAndEven&quot;,&quot;Section&quot;:1,&quot;Top&quot;:0.0,&quot;Left&quot;:0.0}" style="position:absolute;margin-left:0;margin-top:755.45pt;width:612pt;height:21.5pt;z-index:25166336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" o:allowincell="f" filled="f" stroked="f" strokeweight=".5pt">
              <v:textbox inset=",0,,0">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84804660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p>
  <w:p w14:paraId="61680ACD" w14:textId="77777777" w:rsidR="005019E1" w:rsidRDefault="005019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298E5" w14:textId="05165699" w:rsidR="005019E1" w:rsidRDefault="005019E1">
    <w:pPr>
      <w:pStyle w:val="Fuzeile"/>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0" allowOverlap="1" wp14:anchorId="4504D3BE" wp14:editId="08041E2D">
              <wp:simplePos x="0" y="0"/>
              <wp:positionH relativeFrom="page">
                <wp:posOffset>0</wp:posOffset>
              </wp:positionH>
              <wp:positionV relativeFrom="page">
                <wp:posOffset>9594215</wp:posOffset>
              </wp:positionV>
              <wp:extent cx="7772400" cy="273050"/>
              <wp:effectExtent l="0" t="0" r="0" b="12700"/>
              <wp:wrapNone/>
              <wp:docPr id="3" name="MSIPCM0ea54df6a186cd620a99cd48" descr="{&quot;HashCode&quot;:442047029,&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504D3BE" id="_x0000_t202" coordsize="21600,21600" o:spt="202" path="m,l,21600r21600,l21600,xe">
              <v:stroke joinstyle="miter"/>
              <v:path gradientshapeok="t" o:connecttype="rect"/>
            </v:shapetype>
            <v:shape id="MSIPCM0ea54df6a186cd620a99cd48" o:spid="_x0000_s1029" type="#_x0000_t202" alt="{&quot;HashCode&quot;:442047029,&quot;Height&quot;:792.0,&quot;Width&quot;:612.0,&quot;Placement&quot;:&quot;Footer&quot;,&quot;Index&quot;:&quot;Primary&quot;,&quot;Section&quot;:1,&quot;Top&quot;:0.0,&quot;Left&quot;:0.0}" style="position:absolute;left:0;text-align:left;margin-left:0;margin-top:755.45pt;width:612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" o:allowincell="f" filled="f" stroked="f" strokeweight=".5pt">
              <v:textbox inset=",0,,0">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56291205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33991C7E" w14:textId="0063281B" w:rsidR="005019E1" w:rsidRDefault="005019E1" w:rsidP="00F24F3A">
    <w:pPr>
      <w:pStyle w:val="Fuzeile"/>
      <w:tabs>
        <w:tab w:val="clear" w:pos="4680"/>
        <w:tab w:val="clear" w:pos="9360"/>
        <w:tab w:val="left" w:pos="530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2DD0" w14:textId="0BD1466A" w:rsidR="005019E1" w:rsidRDefault="005019E1">
    <w:pPr>
      <w:pStyle w:val="Fuzeile"/>
    </w:pPr>
    <w:r>
      <w:rPr>
        <w:noProof/>
      </w:rPr>
      <mc:AlternateContent>
        <mc:Choice Requires="wps">
          <w:drawing>
            <wp:anchor distT="0" distB="0" distL="114300" distR="114300" simplePos="0" relativeHeight="251662336" behindDoc="0" locked="0" layoutInCell="0" allowOverlap="1" wp14:anchorId="76870062" wp14:editId="0731BF50">
              <wp:simplePos x="0" y="0"/>
              <wp:positionH relativeFrom="page">
                <wp:posOffset>0</wp:posOffset>
              </wp:positionH>
              <wp:positionV relativeFrom="page">
                <wp:posOffset>9594215</wp:posOffset>
              </wp:positionV>
              <wp:extent cx="7772400" cy="273050"/>
              <wp:effectExtent l="0" t="0" r="0" b="12700"/>
              <wp:wrapNone/>
              <wp:docPr id="4" name="MSIPCMda624f81ab9437475db01dd0" descr="{&quot;HashCode&quot;:442047029,&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76870062" id="_x0000_t202" coordsize="21600,21600" o:spt="202" path="m,l,21600r21600,l21600,xe">
              <v:stroke joinstyle="miter"/>
              <v:path gradientshapeok="t" o:connecttype="rect"/>
            </v:shapetype>
            <v:shape id="MSIPCMda624f81ab9437475db01dd0" o:spid="_x0000_s1030" type="#_x0000_t202" alt="{&quot;HashCode&quot;:442047029,&quot;Height&quot;:792.0,&quot;Width&quot;:612.0,&quot;Placement&quot;:&quot;Footer&quot;,&quot;Index&quot;:&quot;FirstPage&quot;,&quot;Section&quot;:1,&quot;Top&quot;:0.0,&quot;Left&quot;:0.0}" style="position:absolute;margin-left:0;margin-top:755.45pt;width:612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" o:allowincell="f" filled="f" stroked="f" strokeweight=".5pt">
              <v:textbox inset=",0,,0">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8C6AC" w14:textId="77777777" w:rsidR="006C6B15" w:rsidRDefault="006C6B15" w:rsidP="00A70C9A">
      <w:pPr>
        <w:spacing w:before="0" w:after="0" w:line="240" w:lineRule="auto"/>
      </w:pPr>
      <w:r>
        <w:separator/>
      </w:r>
    </w:p>
  </w:footnote>
  <w:footnote w:type="continuationSeparator" w:id="0">
    <w:p w14:paraId="0ADF609F" w14:textId="77777777" w:rsidR="006C6B15" w:rsidRDefault="006C6B15" w:rsidP="00A70C9A">
      <w:pPr>
        <w:spacing w:before="0" w:after="0" w:line="240" w:lineRule="auto"/>
      </w:pPr>
      <w:r>
        <w:continuationSeparator/>
      </w:r>
    </w:p>
  </w:footnote>
  <w:footnote w:type="continuationNotice" w:id="1">
    <w:p w14:paraId="78568D6E" w14:textId="77777777" w:rsidR="006C6B15" w:rsidRDefault="006C6B1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8B30D" w14:textId="5556ED5D" w:rsidR="005019E1" w:rsidRDefault="005019E1">
    <w:pPr>
      <w:pStyle w:val="Kopfzeile"/>
    </w:pPr>
    <w:r w:rsidRPr="00F24F3A">
      <w:rPr>
        <w:noProof/>
      </w:rPr>
      <w:drawing>
        <wp:anchor distT="0" distB="0" distL="114300" distR="114300" simplePos="0" relativeHeight="251660288" behindDoc="0" locked="0" layoutInCell="1" allowOverlap="1" wp14:anchorId="02DCDC8F" wp14:editId="487B1AB1">
          <wp:simplePos x="0" y="0"/>
          <wp:positionH relativeFrom="margin">
            <wp:align>left</wp:align>
          </wp:positionH>
          <wp:positionV relativeFrom="paragraph">
            <wp:posOffset>-150173</wp:posOffset>
          </wp:positionV>
          <wp:extent cx="1582961" cy="342079"/>
          <wp:effectExtent l="0" t="0" r="0" b="1270"/>
          <wp:wrapNone/>
          <wp:docPr id="8"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90439" w14:textId="5FE77353" w:rsidR="005019E1" w:rsidRPr="00F24F3A" w:rsidRDefault="005019E1">
    <w:pPr>
      <w:pStyle w:val="Kopfzeile"/>
      <w:rPr>
        <w:lang w:val="de-DE"/>
      </w:rPr>
    </w:pPr>
    <w:r w:rsidRPr="00F24F3A">
      <w:rPr>
        <w:noProof/>
      </w:rPr>
      <w:drawing>
        <wp:anchor distT="0" distB="0" distL="114300" distR="114300" simplePos="0" relativeHeight="251658240" behindDoc="0" locked="0" layoutInCell="1" allowOverlap="1" wp14:anchorId="6C892EE6" wp14:editId="1C53AF19">
          <wp:simplePos x="0" y="0"/>
          <wp:positionH relativeFrom="margin">
            <wp:align>right</wp:align>
          </wp:positionH>
          <wp:positionV relativeFrom="paragraph">
            <wp:posOffset>-143217</wp:posOffset>
          </wp:positionV>
          <wp:extent cx="1582961" cy="342079"/>
          <wp:effectExtent l="0" t="0" r="0" b="1270"/>
          <wp:wrapNone/>
          <wp:docPr id="6"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r>
      <w:rPr>
        <w:lang w:val="de-DE"/>
      </w:rPr>
      <w:t xml:space="preserve"> </w:t>
    </w:r>
    <w:r>
      <w:rPr>
        <w:lang w:val="de-DE"/>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F6DAA" w14:textId="77777777" w:rsidR="00C3325F" w:rsidRDefault="00C3325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30F77"/>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466FB"/>
    <w:multiLevelType w:val="hybridMultilevel"/>
    <w:tmpl w:val="6512F0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ED064AD"/>
    <w:multiLevelType w:val="hybridMultilevel"/>
    <w:tmpl w:val="FE442F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DE7CE5"/>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5083C"/>
    <w:multiLevelType w:val="hybridMultilevel"/>
    <w:tmpl w:val="9D98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60B67C5"/>
    <w:multiLevelType w:val="hybridMultilevel"/>
    <w:tmpl w:val="F70649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607983"/>
    <w:multiLevelType w:val="hybridMultilevel"/>
    <w:tmpl w:val="B79A3E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1EB5C38"/>
    <w:multiLevelType w:val="hybridMultilevel"/>
    <w:tmpl w:val="94921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2DD31D8"/>
    <w:multiLevelType w:val="hybridMultilevel"/>
    <w:tmpl w:val="A364AD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AE13352"/>
    <w:multiLevelType w:val="multilevel"/>
    <w:tmpl w:val="041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940790"/>
    <w:multiLevelType w:val="multilevel"/>
    <w:tmpl w:val="9C96A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492265"/>
    <w:multiLevelType w:val="hybridMultilevel"/>
    <w:tmpl w:val="5B8A52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C824D2A"/>
    <w:multiLevelType w:val="multilevel"/>
    <w:tmpl w:val="FEA4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290D0E"/>
    <w:multiLevelType w:val="hybridMultilevel"/>
    <w:tmpl w:val="8E62EA72"/>
    <w:lvl w:ilvl="0" w:tplc="65E8D5B2">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DA758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C3299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C857DF"/>
    <w:multiLevelType w:val="hybridMultilevel"/>
    <w:tmpl w:val="7F403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22C0B41"/>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DC327B"/>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085CF0"/>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4E716F"/>
    <w:multiLevelType w:val="hybridMultilevel"/>
    <w:tmpl w:val="F4782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4962BD"/>
    <w:multiLevelType w:val="hybridMultilevel"/>
    <w:tmpl w:val="AD3AFE4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736404A7"/>
    <w:multiLevelType w:val="hybridMultilevel"/>
    <w:tmpl w:val="FBDE3800"/>
    <w:lvl w:ilvl="0" w:tplc="D51E6BB8">
      <w:start w:val="109"/>
      <w:numFmt w:val="bullet"/>
      <w:lvlText w:val="-"/>
      <w:lvlJc w:val="left"/>
      <w:pPr>
        <w:ind w:left="720" w:hanging="360"/>
      </w:pPr>
      <w:rPr>
        <w:rFonts w:ascii="Roboto" w:eastAsiaTheme="minorEastAsia" w:hAnsi="Roboto" w:cstheme="minorBidi" w:hint="default"/>
        <w:i w:val="0"/>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19"/>
  </w:num>
  <w:num w:numId="4">
    <w:abstractNumId w:val="14"/>
  </w:num>
  <w:num w:numId="5">
    <w:abstractNumId w:val="0"/>
  </w:num>
  <w:num w:numId="6">
    <w:abstractNumId w:val="17"/>
  </w:num>
  <w:num w:numId="7">
    <w:abstractNumId w:val="18"/>
  </w:num>
  <w:num w:numId="8">
    <w:abstractNumId w:val="22"/>
  </w:num>
  <w:num w:numId="9">
    <w:abstractNumId w:val="13"/>
  </w:num>
  <w:num w:numId="10">
    <w:abstractNumId w:val="10"/>
  </w:num>
  <w:num w:numId="11">
    <w:abstractNumId w:val="9"/>
  </w:num>
  <w:num w:numId="12">
    <w:abstractNumId w:val="12"/>
  </w:num>
  <w:num w:numId="13">
    <w:abstractNumId w:val="20"/>
  </w:num>
  <w:num w:numId="14">
    <w:abstractNumId w:val="21"/>
  </w:num>
  <w:num w:numId="15">
    <w:abstractNumId w:val="2"/>
  </w:num>
  <w:num w:numId="16">
    <w:abstractNumId w:val="8"/>
  </w:num>
  <w:num w:numId="17">
    <w:abstractNumId w:val="6"/>
  </w:num>
  <w:num w:numId="18">
    <w:abstractNumId w:val="1"/>
  </w:num>
  <w:num w:numId="19">
    <w:abstractNumId w:val="4"/>
  </w:num>
  <w:num w:numId="20">
    <w:abstractNumId w:val="5"/>
  </w:num>
  <w:num w:numId="21">
    <w:abstractNumId w:val="11"/>
  </w:num>
  <w:num w:numId="22">
    <w:abstractNumId w:val="16"/>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9A"/>
    <w:rsid w:val="000001A6"/>
    <w:rsid w:val="000002D9"/>
    <w:rsid w:val="00007E5F"/>
    <w:rsid w:val="000201C1"/>
    <w:rsid w:val="000255BB"/>
    <w:rsid w:val="0003040D"/>
    <w:rsid w:val="000328EE"/>
    <w:rsid w:val="0004127B"/>
    <w:rsid w:val="00042A4B"/>
    <w:rsid w:val="00051AA4"/>
    <w:rsid w:val="0005250C"/>
    <w:rsid w:val="00055E7F"/>
    <w:rsid w:val="00057FB2"/>
    <w:rsid w:val="0006114A"/>
    <w:rsid w:val="000705FF"/>
    <w:rsid w:val="000722C2"/>
    <w:rsid w:val="0007548E"/>
    <w:rsid w:val="00080B73"/>
    <w:rsid w:val="000861C3"/>
    <w:rsid w:val="00086CAE"/>
    <w:rsid w:val="000872F3"/>
    <w:rsid w:val="00094041"/>
    <w:rsid w:val="00095F43"/>
    <w:rsid w:val="00097AD6"/>
    <w:rsid w:val="000C0CCD"/>
    <w:rsid w:val="000C2EC8"/>
    <w:rsid w:val="000D1BA8"/>
    <w:rsid w:val="000D307F"/>
    <w:rsid w:val="000E06E2"/>
    <w:rsid w:val="000E6576"/>
    <w:rsid w:val="000E6A68"/>
    <w:rsid w:val="000F75C7"/>
    <w:rsid w:val="000F7F10"/>
    <w:rsid w:val="00102BA8"/>
    <w:rsid w:val="00106222"/>
    <w:rsid w:val="001132CA"/>
    <w:rsid w:val="00121119"/>
    <w:rsid w:val="00121658"/>
    <w:rsid w:val="00122DB3"/>
    <w:rsid w:val="00122F2F"/>
    <w:rsid w:val="00123E7D"/>
    <w:rsid w:val="0013229A"/>
    <w:rsid w:val="00141B90"/>
    <w:rsid w:val="00153A5C"/>
    <w:rsid w:val="00162422"/>
    <w:rsid w:val="00165FB8"/>
    <w:rsid w:val="00166A16"/>
    <w:rsid w:val="00172A88"/>
    <w:rsid w:val="0017345D"/>
    <w:rsid w:val="00190A73"/>
    <w:rsid w:val="00192C56"/>
    <w:rsid w:val="00193F66"/>
    <w:rsid w:val="00194C3D"/>
    <w:rsid w:val="001A3A3A"/>
    <w:rsid w:val="001A3D28"/>
    <w:rsid w:val="001A6F85"/>
    <w:rsid w:val="001A7670"/>
    <w:rsid w:val="001C0DE1"/>
    <w:rsid w:val="001C4BEF"/>
    <w:rsid w:val="001E5A12"/>
    <w:rsid w:val="0020036C"/>
    <w:rsid w:val="00206468"/>
    <w:rsid w:val="0021561D"/>
    <w:rsid w:val="00220C67"/>
    <w:rsid w:val="002249DF"/>
    <w:rsid w:val="00224C9B"/>
    <w:rsid w:val="0025283B"/>
    <w:rsid w:val="0026334D"/>
    <w:rsid w:val="00270AA6"/>
    <w:rsid w:val="00282F63"/>
    <w:rsid w:val="002905E9"/>
    <w:rsid w:val="00290F86"/>
    <w:rsid w:val="00292A41"/>
    <w:rsid w:val="002B260F"/>
    <w:rsid w:val="002C5A4E"/>
    <w:rsid w:val="002D2DCE"/>
    <w:rsid w:val="002E6659"/>
    <w:rsid w:val="002F319C"/>
    <w:rsid w:val="002F5DA6"/>
    <w:rsid w:val="00303A72"/>
    <w:rsid w:val="003347A9"/>
    <w:rsid w:val="0034011C"/>
    <w:rsid w:val="0034026D"/>
    <w:rsid w:val="003430CA"/>
    <w:rsid w:val="00352755"/>
    <w:rsid w:val="00353F5E"/>
    <w:rsid w:val="00357F6A"/>
    <w:rsid w:val="00362CFE"/>
    <w:rsid w:val="00366717"/>
    <w:rsid w:val="00374613"/>
    <w:rsid w:val="00382155"/>
    <w:rsid w:val="0038468C"/>
    <w:rsid w:val="0038604D"/>
    <w:rsid w:val="00387A43"/>
    <w:rsid w:val="003A326E"/>
    <w:rsid w:val="003A383E"/>
    <w:rsid w:val="003B6A47"/>
    <w:rsid w:val="003C0E17"/>
    <w:rsid w:val="003F5468"/>
    <w:rsid w:val="004020CF"/>
    <w:rsid w:val="0040622D"/>
    <w:rsid w:val="00407849"/>
    <w:rsid w:val="00411912"/>
    <w:rsid w:val="00413652"/>
    <w:rsid w:val="00415114"/>
    <w:rsid w:val="00415878"/>
    <w:rsid w:val="0041642E"/>
    <w:rsid w:val="00422C23"/>
    <w:rsid w:val="00423F88"/>
    <w:rsid w:val="00425E86"/>
    <w:rsid w:val="00432F06"/>
    <w:rsid w:val="0044788F"/>
    <w:rsid w:val="00454640"/>
    <w:rsid w:val="00454876"/>
    <w:rsid w:val="00457785"/>
    <w:rsid w:val="00466CBF"/>
    <w:rsid w:val="00470571"/>
    <w:rsid w:val="00472E31"/>
    <w:rsid w:val="004743B2"/>
    <w:rsid w:val="004822EE"/>
    <w:rsid w:val="0048700A"/>
    <w:rsid w:val="0049197A"/>
    <w:rsid w:val="004952A9"/>
    <w:rsid w:val="00496053"/>
    <w:rsid w:val="004A59CC"/>
    <w:rsid w:val="004A6897"/>
    <w:rsid w:val="004C2EC8"/>
    <w:rsid w:val="004C3CB1"/>
    <w:rsid w:val="004D0805"/>
    <w:rsid w:val="004D3778"/>
    <w:rsid w:val="004F55D8"/>
    <w:rsid w:val="004F6694"/>
    <w:rsid w:val="005019E1"/>
    <w:rsid w:val="00504D26"/>
    <w:rsid w:val="00504D6F"/>
    <w:rsid w:val="00513034"/>
    <w:rsid w:val="0052027A"/>
    <w:rsid w:val="0052243D"/>
    <w:rsid w:val="00525331"/>
    <w:rsid w:val="00530B08"/>
    <w:rsid w:val="00544575"/>
    <w:rsid w:val="00550996"/>
    <w:rsid w:val="00557E37"/>
    <w:rsid w:val="00567D47"/>
    <w:rsid w:val="005759FB"/>
    <w:rsid w:val="00580DE7"/>
    <w:rsid w:val="0059128E"/>
    <w:rsid w:val="00593758"/>
    <w:rsid w:val="0059735D"/>
    <w:rsid w:val="005A56E9"/>
    <w:rsid w:val="005B2BEB"/>
    <w:rsid w:val="005B61D6"/>
    <w:rsid w:val="005B6A68"/>
    <w:rsid w:val="005C6492"/>
    <w:rsid w:val="005D123B"/>
    <w:rsid w:val="005D1934"/>
    <w:rsid w:val="005D20A4"/>
    <w:rsid w:val="005D2A49"/>
    <w:rsid w:val="005E17F8"/>
    <w:rsid w:val="0060331B"/>
    <w:rsid w:val="00604AD6"/>
    <w:rsid w:val="00604B60"/>
    <w:rsid w:val="00604C12"/>
    <w:rsid w:val="006054FC"/>
    <w:rsid w:val="00616C1B"/>
    <w:rsid w:val="006175EA"/>
    <w:rsid w:val="00617BBC"/>
    <w:rsid w:val="00622982"/>
    <w:rsid w:val="00632A6D"/>
    <w:rsid w:val="00633C93"/>
    <w:rsid w:val="006354FF"/>
    <w:rsid w:val="00637D0A"/>
    <w:rsid w:val="0064640B"/>
    <w:rsid w:val="00653DB8"/>
    <w:rsid w:val="00657A10"/>
    <w:rsid w:val="00657E37"/>
    <w:rsid w:val="0066408E"/>
    <w:rsid w:val="006655CF"/>
    <w:rsid w:val="00680631"/>
    <w:rsid w:val="0068423B"/>
    <w:rsid w:val="00693FCF"/>
    <w:rsid w:val="006A6BC3"/>
    <w:rsid w:val="006C2557"/>
    <w:rsid w:val="006C6B15"/>
    <w:rsid w:val="006D1DA2"/>
    <w:rsid w:val="006D27A2"/>
    <w:rsid w:val="006E7B27"/>
    <w:rsid w:val="006F3EE4"/>
    <w:rsid w:val="0071178F"/>
    <w:rsid w:val="00712739"/>
    <w:rsid w:val="00714034"/>
    <w:rsid w:val="0071422E"/>
    <w:rsid w:val="007155ED"/>
    <w:rsid w:val="00715652"/>
    <w:rsid w:val="00723913"/>
    <w:rsid w:val="00735320"/>
    <w:rsid w:val="00750CDF"/>
    <w:rsid w:val="00757602"/>
    <w:rsid w:val="00770383"/>
    <w:rsid w:val="00780E46"/>
    <w:rsid w:val="00781439"/>
    <w:rsid w:val="00785143"/>
    <w:rsid w:val="00786019"/>
    <w:rsid w:val="007867D3"/>
    <w:rsid w:val="00790E2C"/>
    <w:rsid w:val="00792AD8"/>
    <w:rsid w:val="00796A71"/>
    <w:rsid w:val="007A6A80"/>
    <w:rsid w:val="007B088D"/>
    <w:rsid w:val="007B55C1"/>
    <w:rsid w:val="007B5C85"/>
    <w:rsid w:val="007C1B99"/>
    <w:rsid w:val="007D0725"/>
    <w:rsid w:val="007D2E08"/>
    <w:rsid w:val="007D3E33"/>
    <w:rsid w:val="007E1ECA"/>
    <w:rsid w:val="007E23D3"/>
    <w:rsid w:val="007E34A0"/>
    <w:rsid w:val="007E3DBE"/>
    <w:rsid w:val="007E5F45"/>
    <w:rsid w:val="007F0EAB"/>
    <w:rsid w:val="007F4581"/>
    <w:rsid w:val="007F6C58"/>
    <w:rsid w:val="00802677"/>
    <w:rsid w:val="00802B29"/>
    <w:rsid w:val="0080612E"/>
    <w:rsid w:val="008108A2"/>
    <w:rsid w:val="00810D87"/>
    <w:rsid w:val="00813929"/>
    <w:rsid w:val="00814698"/>
    <w:rsid w:val="0082008A"/>
    <w:rsid w:val="00827E88"/>
    <w:rsid w:val="00831F5A"/>
    <w:rsid w:val="0083236C"/>
    <w:rsid w:val="008327FF"/>
    <w:rsid w:val="00834327"/>
    <w:rsid w:val="0084610E"/>
    <w:rsid w:val="008615EB"/>
    <w:rsid w:val="0086285E"/>
    <w:rsid w:val="0086625E"/>
    <w:rsid w:val="00870412"/>
    <w:rsid w:val="00876921"/>
    <w:rsid w:val="008A5807"/>
    <w:rsid w:val="008A7FB5"/>
    <w:rsid w:val="008B0066"/>
    <w:rsid w:val="008B0CBB"/>
    <w:rsid w:val="008B164A"/>
    <w:rsid w:val="008B23E0"/>
    <w:rsid w:val="008B3B18"/>
    <w:rsid w:val="008B64C7"/>
    <w:rsid w:val="008B7D40"/>
    <w:rsid w:val="008E1A48"/>
    <w:rsid w:val="008E3E08"/>
    <w:rsid w:val="008E757B"/>
    <w:rsid w:val="008F1759"/>
    <w:rsid w:val="008F6A5D"/>
    <w:rsid w:val="00901CC0"/>
    <w:rsid w:val="0090670B"/>
    <w:rsid w:val="00911B5B"/>
    <w:rsid w:val="0091601C"/>
    <w:rsid w:val="0092030E"/>
    <w:rsid w:val="00930C04"/>
    <w:rsid w:val="00937668"/>
    <w:rsid w:val="0094245F"/>
    <w:rsid w:val="00951949"/>
    <w:rsid w:val="00952E76"/>
    <w:rsid w:val="00954B1E"/>
    <w:rsid w:val="009561CB"/>
    <w:rsid w:val="00973E8A"/>
    <w:rsid w:val="009821EB"/>
    <w:rsid w:val="009A01C9"/>
    <w:rsid w:val="009A0391"/>
    <w:rsid w:val="009B0174"/>
    <w:rsid w:val="009B040C"/>
    <w:rsid w:val="009B4920"/>
    <w:rsid w:val="009B4B9B"/>
    <w:rsid w:val="009C2690"/>
    <w:rsid w:val="009C545B"/>
    <w:rsid w:val="009D6AA5"/>
    <w:rsid w:val="009D7EBB"/>
    <w:rsid w:val="009E0E6C"/>
    <w:rsid w:val="009E2322"/>
    <w:rsid w:val="009E6437"/>
    <w:rsid w:val="009E6C93"/>
    <w:rsid w:val="009E7B7C"/>
    <w:rsid w:val="009E7D59"/>
    <w:rsid w:val="009F25FC"/>
    <w:rsid w:val="009F3A2B"/>
    <w:rsid w:val="009F6D08"/>
    <w:rsid w:val="00A04EBE"/>
    <w:rsid w:val="00A06AB3"/>
    <w:rsid w:val="00A1401F"/>
    <w:rsid w:val="00A16C86"/>
    <w:rsid w:val="00A26FD9"/>
    <w:rsid w:val="00A33A07"/>
    <w:rsid w:val="00A41125"/>
    <w:rsid w:val="00A438C8"/>
    <w:rsid w:val="00A47AD2"/>
    <w:rsid w:val="00A5053C"/>
    <w:rsid w:val="00A600D7"/>
    <w:rsid w:val="00A60798"/>
    <w:rsid w:val="00A61731"/>
    <w:rsid w:val="00A63FA9"/>
    <w:rsid w:val="00A6415D"/>
    <w:rsid w:val="00A659DA"/>
    <w:rsid w:val="00A70C9A"/>
    <w:rsid w:val="00A777D6"/>
    <w:rsid w:val="00A80729"/>
    <w:rsid w:val="00A82DB2"/>
    <w:rsid w:val="00A8481E"/>
    <w:rsid w:val="00A85298"/>
    <w:rsid w:val="00A9471C"/>
    <w:rsid w:val="00AA75F6"/>
    <w:rsid w:val="00AB74A1"/>
    <w:rsid w:val="00AC0759"/>
    <w:rsid w:val="00AC4595"/>
    <w:rsid w:val="00AD31D0"/>
    <w:rsid w:val="00AD5A0C"/>
    <w:rsid w:val="00AF6A24"/>
    <w:rsid w:val="00B07AEC"/>
    <w:rsid w:val="00B10AFC"/>
    <w:rsid w:val="00B24D77"/>
    <w:rsid w:val="00B2735E"/>
    <w:rsid w:val="00B31606"/>
    <w:rsid w:val="00B3298C"/>
    <w:rsid w:val="00B430A6"/>
    <w:rsid w:val="00B7077F"/>
    <w:rsid w:val="00B714C1"/>
    <w:rsid w:val="00B74E9D"/>
    <w:rsid w:val="00B8318C"/>
    <w:rsid w:val="00B84E08"/>
    <w:rsid w:val="00B97BC4"/>
    <w:rsid w:val="00BA2DF1"/>
    <w:rsid w:val="00BA5199"/>
    <w:rsid w:val="00BA70D4"/>
    <w:rsid w:val="00BC778D"/>
    <w:rsid w:val="00BD4750"/>
    <w:rsid w:val="00BD4883"/>
    <w:rsid w:val="00BE2E70"/>
    <w:rsid w:val="00BE33C6"/>
    <w:rsid w:val="00BE4E76"/>
    <w:rsid w:val="00BE5435"/>
    <w:rsid w:val="00BF4635"/>
    <w:rsid w:val="00BF6D89"/>
    <w:rsid w:val="00C04E82"/>
    <w:rsid w:val="00C073DF"/>
    <w:rsid w:val="00C1424F"/>
    <w:rsid w:val="00C2169C"/>
    <w:rsid w:val="00C26FDE"/>
    <w:rsid w:val="00C306B7"/>
    <w:rsid w:val="00C3325F"/>
    <w:rsid w:val="00C3418F"/>
    <w:rsid w:val="00C518A0"/>
    <w:rsid w:val="00C53B22"/>
    <w:rsid w:val="00C5435C"/>
    <w:rsid w:val="00C56B50"/>
    <w:rsid w:val="00C5734B"/>
    <w:rsid w:val="00C66C6A"/>
    <w:rsid w:val="00C7779E"/>
    <w:rsid w:val="00C80414"/>
    <w:rsid w:val="00C87304"/>
    <w:rsid w:val="00C90012"/>
    <w:rsid w:val="00C9311A"/>
    <w:rsid w:val="00C96EBA"/>
    <w:rsid w:val="00C96F0B"/>
    <w:rsid w:val="00CA4F55"/>
    <w:rsid w:val="00CA5003"/>
    <w:rsid w:val="00CB029A"/>
    <w:rsid w:val="00CB4B24"/>
    <w:rsid w:val="00CB5A7F"/>
    <w:rsid w:val="00CB6148"/>
    <w:rsid w:val="00CB7C72"/>
    <w:rsid w:val="00CC1E17"/>
    <w:rsid w:val="00CC5A93"/>
    <w:rsid w:val="00CC5CE0"/>
    <w:rsid w:val="00CE6421"/>
    <w:rsid w:val="00CF70E8"/>
    <w:rsid w:val="00D34F4B"/>
    <w:rsid w:val="00D41762"/>
    <w:rsid w:val="00D4761F"/>
    <w:rsid w:val="00D53375"/>
    <w:rsid w:val="00D54574"/>
    <w:rsid w:val="00D77D72"/>
    <w:rsid w:val="00D92986"/>
    <w:rsid w:val="00DA5919"/>
    <w:rsid w:val="00DA73B2"/>
    <w:rsid w:val="00DA75F1"/>
    <w:rsid w:val="00DB1B67"/>
    <w:rsid w:val="00DB2DDF"/>
    <w:rsid w:val="00DD6E16"/>
    <w:rsid w:val="00DE405A"/>
    <w:rsid w:val="00DE642F"/>
    <w:rsid w:val="00DF56F6"/>
    <w:rsid w:val="00E048EF"/>
    <w:rsid w:val="00E20EF2"/>
    <w:rsid w:val="00E21FCE"/>
    <w:rsid w:val="00E2408F"/>
    <w:rsid w:val="00E32E52"/>
    <w:rsid w:val="00E33366"/>
    <w:rsid w:val="00E34365"/>
    <w:rsid w:val="00E40AB5"/>
    <w:rsid w:val="00E47C43"/>
    <w:rsid w:val="00E64B89"/>
    <w:rsid w:val="00E771F8"/>
    <w:rsid w:val="00E7767E"/>
    <w:rsid w:val="00E918A0"/>
    <w:rsid w:val="00E95A6B"/>
    <w:rsid w:val="00EB0419"/>
    <w:rsid w:val="00EB70CA"/>
    <w:rsid w:val="00EC1255"/>
    <w:rsid w:val="00EC48A3"/>
    <w:rsid w:val="00EC568F"/>
    <w:rsid w:val="00ED5DE1"/>
    <w:rsid w:val="00EE776B"/>
    <w:rsid w:val="00EF3596"/>
    <w:rsid w:val="00EF7C4F"/>
    <w:rsid w:val="00F02CFF"/>
    <w:rsid w:val="00F06AA7"/>
    <w:rsid w:val="00F13960"/>
    <w:rsid w:val="00F24F3A"/>
    <w:rsid w:val="00F34C5D"/>
    <w:rsid w:val="00F44715"/>
    <w:rsid w:val="00F57777"/>
    <w:rsid w:val="00F65D21"/>
    <w:rsid w:val="00F73A28"/>
    <w:rsid w:val="00F751EA"/>
    <w:rsid w:val="00F75256"/>
    <w:rsid w:val="00F759EF"/>
    <w:rsid w:val="00F766BE"/>
    <w:rsid w:val="00F76BBE"/>
    <w:rsid w:val="00F81866"/>
    <w:rsid w:val="00F86AD5"/>
    <w:rsid w:val="00F91A5C"/>
    <w:rsid w:val="00F9613C"/>
    <w:rsid w:val="00FA1EA8"/>
    <w:rsid w:val="00FA2D51"/>
    <w:rsid w:val="00FA3C99"/>
    <w:rsid w:val="00FA5055"/>
    <w:rsid w:val="00FB15DD"/>
    <w:rsid w:val="00FC23DD"/>
    <w:rsid w:val="00FC5230"/>
    <w:rsid w:val="00FD0582"/>
    <w:rsid w:val="00FD1666"/>
    <w:rsid w:val="00FE5825"/>
    <w:rsid w:val="00FF7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F5DB4"/>
  <w15:chartTrackingRefBased/>
  <w15:docId w15:val="{37F4D55A-F4D2-40DB-9097-69AC68796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0798"/>
    <w:rPr>
      <w:sz w:val="24"/>
    </w:rPr>
  </w:style>
  <w:style w:type="paragraph" w:styleId="berschrift1">
    <w:name w:val="heading 1"/>
    <w:basedOn w:val="Standard"/>
    <w:next w:val="Standard"/>
    <w:link w:val="berschrift1Zchn"/>
    <w:uiPriority w:val="9"/>
    <w:qFormat/>
    <w:rsid w:val="00A1401F"/>
    <w:pPr>
      <w:pBdr>
        <w:top w:val="single" w:sz="24" w:space="0" w:color="201751" w:themeColor="accent1"/>
        <w:left w:val="single" w:sz="24" w:space="0" w:color="201751" w:themeColor="accent1"/>
        <w:bottom w:val="single" w:sz="24" w:space="0" w:color="201751" w:themeColor="accent1"/>
        <w:right w:val="single" w:sz="24" w:space="0" w:color="201751" w:themeColor="accent1"/>
      </w:pBdr>
      <w:shd w:val="clear" w:color="auto" w:fill="201751" w:themeFill="accent1"/>
      <w:spacing w:after="0"/>
      <w:outlineLvl w:val="0"/>
    </w:pPr>
    <w:rPr>
      <w:rFonts w:asciiTheme="majorHAnsi" w:hAnsiTheme="majorHAnsi"/>
      <w:caps/>
      <w:color w:val="FFFFFF" w:themeColor="background1"/>
      <w:spacing w:val="15"/>
      <w:sz w:val="40"/>
      <w:szCs w:val="22"/>
    </w:rPr>
  </w:style>
  <w:style w:type="paragraph" w:styleId="berschrift2">
    <w:name w:val="heading 2"/>
    <w:basedOn w:val="Standard"/>
    <w:next w:val="Standard"/>
    <w:link w:val="berschrift2Zchn"/>
    <w:uiPriority w:val="9"/>
    <w:unhideWhenUsed/>
    <w:qFormat/>
    <w:rsid w:val="00A70C9A"/>
    <w:pPr>
      <w:pBdr>
        <w:top w:val="single" w:sz="24" w:space="0" w:color="C6BFED" w:themeColor="accent1" w:themeTint="33"/>
        <w:left w:val="single" w:sz="24" w:space="0" w:color="C6BFED" w:themeColor="accent1" w:themeTint="33"/>
        <w:bottom w:val="single" w:sz="24" w:space="0" w:color="C6BFED" w:themeColor="accent1" w:themeTint="33"/>
        <w:right w:val="single" w:sz="24" w:space="0" w:color="C6BFED" w:themeColor="accent1" w:themeTint="33"/>
      </w:pBdr>
      <w:shd w:val="clear" w:color="auto" w:fill="C6BFED"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A70C9A"/>
    <w:pPr>
      <w:pBdr>
        <w:top w:val="single" w:sz="6" w:space="2" w:color="201751" w:themeColor="accent1"/>
      </w:pBdr>
      <w:spacing w:before="300" w:after="0"/>
      <w:outlineLvl w:val="2"/>
    </w:pPr>
    <w:rPr>
      <w:caps/>
      <w:color w:val="0F0B28" w:themeColor="accent1" w:themeShade="7F"/>
      <w:spacing w:val="15"/>
    </w:rPr>
  </w:style>
  <w:style w:type="paragraph" w:styleId="berschrift4">
    <w:name w:val="heading 4"/>
    <w:basedOn w:val="Standard"/>
    <w:next w:val="Standard"/>
    <w:link w:val="berschrift4Zchn"/>
    <w:uiPriority w:val="9"/>
    <w:semiHidden/>
    <w:unhideWhenUsed/>
    <w:qFormat/>
    <w:rsid w:val="00A70C9A"/>
    <w:pPr>
      <w:pBdr>
        <w:top w:val="dotted" w:sz="6" w:space="2" w:color="201751" w:themeColor="accent1"/>
      </w:pBdr>
      <w:spacing w:before="200" w:after="0"/>
      <w:outlineLvl w:val="3"/>
    </w:pPr>
    <w:rPr>
      <w:caps/>
      <w:color w:val="17113C" w:themeColor="accent1" w:themeShade="BF"/>
      <w:spacing w:val="10"/>
    </w:rPr>
  </w:style>
  <w:style w:type="paragraph" w:styleId="berschrift5">
    <w:name w:val="heading 5"/>
    <w:basedOn w:val="Standard"/>
    <w:next w:val="Standard"/>
    <w:link w:val="berschrift5Zchn"/>
    <w:uiPriority w:val="9"/>
    <w:semiHidden/>
    <w:unhideWhenUsed/>
    <w:qFormat/>
    <w:rsid w:val="00A70C9A"/>
    <w:pPr>
      <w:pBdr>
        <w:bottom w:val="single" w:sz="6" w:space="1" w:color="201751" w:themeColor="accent1"/>
      </w:pBdr>
      <w:spacing w:before="200" w:after="0"/>
      <w:outlineLvl w:val="4"/>
    </w:pPr>
    <w:rPr>
      <w:caps/>
      <w:color w:val="17113C" w:themeColor="accent1" w:themeShade="BF"/>
      <w:spacing w:val="10"/>
    </w:rPr>
  </w:style>
  <w:style w:type="paragraph" w:styleId="berschrift6">
    <w:name w:val="heading 6"/>
    <w:basedOn w:val="Standard"/>
    <w:next w:val="Standard"/>
    <w:link w:val="berschrift6Zchn"/>
    <w:uiPriority w:val="9"/>
    <w:semiHidden/>
    <w:unhideWhenUsed/>
    <w:qFormat/>
    <w:rsid w:val="00A70C9A"/>
    <w:pPr>
      <w:pBdr>
        <w:bottom w:val="dotted" w:sz="6" w:space="1" w:color="201751" w:themeColor="accent1"/>
      </w:pBdr>
      <w:spacing w:before="200" w:after="0"/>
      <w:outlineLvl w:val="5"/>
    </w:pPr>
    <w:rPr>
      <w:caps/>
      <w:color w:val="17113C" w:themeColor="accent1" w:themeShade="BF"/>
      <w:spacing w:val="10"/>
    </w:rPr>
  </w:style>
  <w:style w:type="paragraph" w:styleId="berschrift7">
    <w:name w:val="heading 7"/>
    <w:basedOn w:val="Standard"/>
    <w:next w:val="Standard"/>
    <w:link w:val="berschrift7Zchn"/>
    <w:uiPriority w:val="9"/>
    <w:semiHidden/>
    <w:unhideWhenUsed/>
    <w:qFormat/>
    <w:rsid w:val="00A70C9A"/>
    <w:pPr>
      <w:spacing w:before="200" w:after="0"/>
      <w:outlineLvl w:val="6"/>
    </w:pPr>
    <w:rPr>
      <w:caps/>
      <w:color w:val="17113C" w:themeColor="accent1" w:themeShade="BF"/>
      <w:spacing w:val="10"/>
    </w:rPr>
  </w:style>
  <w:style w:type="paragraph" w:styleId="berschrift8">
    <w:name w:val="heading 8"/>
    <w:basedOn w:val="Standard"/>
    <w:next w:val="Standard"/>
    <w:link w:val="berschrift8Zchn"/>
    <w:uiPriority w:val="9"/>
    <w:semiHidden/>
    <w:unhideWhenUsed/>
    <w:qFormat/>
    <w:rsid w:val="00A70C9A"/>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70C9A"/>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0C9A"/>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A70C9A"/>
  </w:style>
  <w:style w:type="paragraph" w:styleId="Fuzeile">
    <w:name w:val="footer"/>
    <w:basedOn w:val="Standard"/>
    <w:link w:val="FuzeileZchn"/>
    <w:uiPriority w:val="99"/>
    <w:unhideWhenUsed/>
    <w:rsid w:val="00A70C9A"/>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A70C9A"/>
  </w:style>
  <w:style w:type="character" w:customStyle="1" w:styleId="berschrift1Zchn">
    <w:name w:val="Überschrift 1 Zchn"/>
    <w:basedOn w:val="Absatz-Standardschriftart"/>
    <w:link w:val="berschrift1"/>
    <w:uiPriority w:val="9"/>
    <w:rsid w:val="00A1401F"/>
    <w:rPr>
      <w:rFonts w:asciiTheme="majorHAnsi" w:hAnsiTheme="majorHAnsi"/>
      <w:caps/>
      <w:color w:val="FFFFFF" w:themeColor="background1"/>
      <w:spacing w:val="15"/>
      <w:sz w:val="40"/>
      <w:szCs w:val="22"/>
      <w:shd w:val="clear" w:color="auto" w:fill="201751" w:themeFill="accent1"/>
    </w:rPr>
  </w:style>
  <w:style w:type="character" w:customStyle="1" w:styleId="berschrift2Zchn">
    <w:name w:val="Überschrift 2 Zchn"/>
    <w:basedOn w:val="Absatz-Standardschriftart"/>
    <w:link w:val="berschrift2"/>
    <w:uiPriority w:val="9"/>
    <w:rsid w:val="00A70C9A"/>
    <w:rPr>
      <w:caps/>
      <w:spacing w:val="15"/>
      <w:shd w:val="clear" w:color="auto" w:fill="C6BFED" w:themeFill="accent1" w:themeFillTint="33"/>
    </w:rPr>
  </w:style>
  <w:style w:type="character" w:customStyle="1" w:styleId="berschrift3Zchn">
    <w:name w:val="Überschrift 3 Zchn"/>
    <w:basedOn w:val="Absatz-Standardschriftart"/>
    <w:link w:val="berschrift3"/>
    <w:uiPriority w:val="9"/>
    <w:rsid w:val="00A70C9A"/>
    <w:rPr>
      <w:caps/>
      <w:color w:val="0F0B28" w:themeColor="accent1" w:themeShade="7F"/>
      <w:spacing w:val="15"/>
    </w:rPr>
  </w:style>
  <w:style w:type="character" w:customStyle="1" w:styleId="berschrift4Zchn">
    <w:name w:val="Überschrift 4 Zchn"/>
    <w:basedOn w:val="Absatz-Standardschriftart"/>
    <w:link w:val="berschrift4"/>
    <w:uiPriority w:val="9"/>
    <w:semiHidden/>
    <w:rsid w:val="00A70C9A"/>
    <w:rPr>
      <w:caps/>
      <w:color w:val="17113C" w:themeColor="accent1" w:themeShade="BF"/>
      <w:spacing w:val="10"/>
    </w:rPr>
  </w:style>
  <w:style w:type="character" w:customStyle="1" w:styleId="berschrift5Zchn">
    <w:name w:val="Überschrift 5 Zchn"/>
    <w:basedOn w:val="Absatz-Standardschriftart"/>
    <w:link w:val="berschrift5"/>
    <w:uiPriority w:val="9"/>
    <w:semiHidden/>
    <w:rsid w:val="00A70C9A"/>
    <w:rPr>
      <w:caps/>
      <w:color w:val="17113C" w:themeColor="accent1" w:themeShade="BF"/>
      <w:spacing w:val="10"/>
    </w:rPr>
  </w:style>
  <w:style w:type="character" w:customStyle="1" w:styleId="berschrift6Zchn">
    <w:name w:val="Überschrift 6 Zchn"/>
    <w:basedOn w:val="Absatz-Standardschriftart"/>
    <w:link w:val="berschrift6"/>
    <w:uiPriority w:val="9"/>
    <w:semiHidden/>
    <w:rsid w:val="00A70C9A"/>
    <w:rPr>
      <w:caps/>
      <w:color w:val="17113C" w:themeColor="accent1" w:themeShade="BF"/>
      <w:spacing w:val="10"/>
    </w:rPr>
  </w:style>
  <w:style w:type="character" w:customStyle="1" w:styleId="berschrift7Zchn">
    <w:name w:val="Überschrift 7 Zchn"/>
    <w:basedOn w:val="Absatz-Standardschriftart"/>
    <w:link w:val="berschrift7"/>
    <w:uiPriority w:val="9"/>
    <w:semiHidden/>
    <w:rsid w:val="00A70C9A"/>
    <w:rPr>
      <w:caps/>
      <w:color w:val="17113C" w:themeColor="accent1" w:themeShade="BF"/>
      <w:spacing w:val="10"/>
    </w:rPr>
  </w:style>
  <w:style w:type="character" w:customStyle="1" w:styleId="berschrift8Zchn">
    <w:name w:val="Überschrift 8 Zchn"/>
    <w:basedOn w:val="Absatz-Standardschriftart"/>
    <w:link w:val="berschrift8"/>
    <w:uiPriority w:val="9"/>
    <w:semiHidden/>
    <w:rsid w:val="00A70C9A"/>
    <w:rPr>
      <w:caps/>
      <w:spacing w:val="10"/>
      <w:sz w:val="18"/>
      <w:szCs w:val="18"/>
    </w:rPr>
  </w:style>
  <w:style w:type="character" w:customStyle="1" w:styleId="berschrift9Zchn">
    <w:name w:val="Überschrift 9 Zchn"/>
    <w:basedOn w:val="Absatz-Standardschriftart"/>
    <w:link w:val="berschrift9"/>
    <w:uiPriority w:val="9"/>
    <w:semiHidden/>
    <w:rsid w:val="00A70C9A"/>
    <w:rPr>
      <w:i/>
      <w:iCs/>
      <w:caps/>
      <w:spacing w:val="10"/>
      <w:sz w:val="18"/>
      <w:szCs w:val="18"/>
    </w:rPr>
  </w:style>
  <w:style w:type="paragraph" w:styleId="Beschriftung">
    <w:name w:val="caption"/>
    <w:basedOn w:val="Standard"/>
    <w:next w:val="Standard"/>
    <w:uiPriority w:val="35"/>
    <w:unhideWhenUsed/>
    <w:qFormat/>
    <w:rsid w:val="00A70C9A"/>
    <w:rPr>
      <w:b/>
      <w:bCs/>
      <w:color w:val="17113C" w:themeColor="accent1" w:themeShade="BF"/>
      <w:sz w:val="16"/>
      <w:szCs w:val="16"/>
    </w:rPr>
  </w:style>
  <w:style w:type="paragraph" w:styleId="Titel">
    <w:name w:val="Title"/>
    <w:basedOn w:val="Standard"/>
    <w:next w:val="Standard"/>
    <w:link w:val="TitelZchn"/>
    <w:uiPriority w:val="10"/>
    <w:qFormat/>
    <w:rsid w:val="00A70C9A"/>
    <w:pPr>
      <w:spacing w:before="0" w:after="0"/>
    </w:pPr>
    <w:rPr>
      <w:rFonts w:asciiTheme="majorHAnsi" w:eastAsiaTheme="majorEastAsia" w:hAnsiTheme="majorHAnsi" w:cstheme="majorBidi"/>
      <w:caps/>
      <w:color w:val="201751" w:themeColor="accent1"/>
      <w:spacing w:val="10"/>
      <w:sz w:val="52"/>
      <w:szCs w:val="52"/>
    </w:rPr>
  </w:style>
  <w:style w:type="character" w:customStyle="1" w:styleId="TitelZchn">
    <w:name w:val="Titel Zchn"/>
    <w:basedOn w:val="Absatz-Standardschriftart"/>
    <w:link w:val="Titel"/>
    <w:uiPriority w:val="10"/>
    <w:rsid w:val="00A70C9A"/>
    <w:rPr>
      <w:rFonts w:asciiTheme="majorHAnsi" w:eastAsiaTheme="majorEastAsia" w:hAnsiTheme="majorHAnsi" w:cstheme="majorBidi"/>
      <w:caps/>
      <w:color w:val="201751" w:themeColor="accent1"/>
      <w:spacing w:val="10"/>
      <w:sz w:val="52"/>
      <w:szCs w:val="52"/>
    </w:rPr>
  </w:style>
  <w:style w:type="paragraph" w:styleId="Untertitel">
    <w:name w:val="Subtitle"/>
    <w:basedOn w:val="Standard"/>
    <w:next w:val="Standard"/>
    <w:link w:val="UntertitelZchn"/>
    <w:uiPriority w:val="11"/>
    <w:qFormat/>
    <w:rsid w:val="00A70C9A"/>
    <w:pPr>
      <w:spacing w:before="0" w:after="500" w:line="240" w:lineRule="auto"/>
    </w:pPr>
    <w:rPr>
      <w:caps/>
      <w:color w:val="4B36BF" w:themeColor="text1" w:themeTint="A6"/>
      <w:spacing w:val="10"/>
      <w:sz w:val="21"/>
      <w:szCs w:val="21"/>
    </w:rPr>
  </w:style>
  <w:style w:type="character" w:customStyle="1" w:styleId="UntertitelZchn">
    <w:name w:val="Untertitel Zchn"/>
    <w:basedOn w:val="Absatz-Standardschriftart"/>
    <w:link w:val="Untertitel"/>
    <w:uiPriority w:val="11"/>
    <w:rsid w:val="00A70C9A"/>
    <w:rPr>
      <w:caps/>
      <w:color w:val="4B36BF" w:themeColor="text1" w:themeTint="A6"/>
      <w:spacing w:val="10"/>
      <w:sz w:val="21"/>
      <w:szCs w:val="21"/>
    </w:rPr>
  </w:style>
  <w:style w:type="character" w:styleId="Fett">
    <w:name w:val="Strong"/>
    <w:uiPriority w:val="22"/>
    <w:qFormat/>
    <w:rsid w:val="00A70C9A"/>
    <w:rPr>
      <w:b/>
      <w:bCs/>
    </w:rPr>
  </w:style>
  <w:style w:type="character" w:styleId="Hervorhebung">
    <w:name w:val="Emphasis"/>
    <w:uiPriority w:val="20"/>
    <w:qFormat/>
    <w:rsid w:val="00A70C9A"/>
    <w:rPr>
      <w:caps/>
      <w:color w:val="0F0B28" w:themeColor="accent1" w:themeShade="7F"/>
      <w:spacing w:val="5"/>
    </w:rPr>
  </w:style>
  <w:style w:type="paragraph" w:styleId="KeinLeerraum">
    <w:name w:val="No Spacing"/>
    <w:link w:val="KeinLeerraumZchn"/>
    <w:uiPriority w:val="1"/>
    <w:qFormat/>
    <w:rsid w:val="00A70C9A"/>
    <w:pPr>
      <w:spacing w:after="0" w:line="240" w:lineRule="auto"/>
    </w:pPr>
  </w:style>
  <w:style w:type="paragraph" w:styleId="Zitat">
    <w:name w:val="Quote"/>
    <w:basedOn w:val="Standard"/>
    <w:next w:val="Standard"/>
    <w:link w:val="ZitatZchn"/>
    <w:uiPriority w:val="29"/>
    <w:qFormat/>
    <w:rsid w:val="00A70C9A"/>
    <w:rPr>
      <w:i/>
      <w:iCs/>
      <w:szCs w:val="24"/>
    </w:rPr>
  </w:style>
  <w:style w:type="character" w:customStyle="1" w:styleId="ZitatZchn">
    <w:name w:val="Zitat Zchn"/>
    <w:basedOn w:val="Absatz-Standardschriftart"/>
    <w:link w:val="Zitat"/>
    <w:uiPriority w:val="29"/>
    <w:rsid w:val="00A70C9A"/>
    <w:rPr>
      <w:i/>
      <w:iCs/>
      <w:sz w:val="24"/>
      <w:szCs w:val="24"/>
    </w:rPr>
  </w:style>
  <w:style w:type="paragraph" w:styleId="IntensivesZitat">
    <w:name w:val="Intense Quote"/>
    <w:basedOn w:val="Standard"/>
    <w:next w:val="Standard"/>
    <w:link w:val="IntensivesZitatZchn"/>
    <w:uiPriority w:val="30"/>
    <w:qFormat/>
    <w:rsid w:val="00A70C9A"/>
    <w:pPr>
      <w:spacing w:before="240" w:after="240" w:line="240" w:lineRule="auto"/>
      <w:ind w:left="1080" w:right="1080"/>
      <w:jc w:val="center"/>
    </w:pPr>
    <w:rPr>
      <w:color w:val="201751" w:themeColor="accent1"/>
      <w:szCs w:val="24"/>
    </w:rPr>
  </w:style>
  <w:style w:type="character" w:customStyle="1" w:styleId="IntensivesZitatZchn">
    <w:name w:val="Intensives Zitat Zchn"/>
    <w:basedOn w:val="Absatz-Standardschriftart"/>
    <w:link w:val="IntensivesZitat"/>
    <w:uiPriority w:val="30"/>
    <w:rsid w:val="00A70C9A"/>
    <w:rPr>
      <w:color w:val="201751" w:themeColor="accent1"/>
      <w:sz w:val="24"/>
      <w:szCs w:val="24"/>
    </w:rPr>
  </w:style>
  <w:style w:type="character" w:styleId="SchwacheHervorhebung">
    <w:name w:val="Subtle Emphasis"/>
    <w:uiPriority w:val="19"/>
    <w:qFormat/>
    <w:rsid w:val="00A70C9A"/>
    <w:rPr>
      <w:i/>
      <w:iCs/>
      <w:color w:val="0F0B28" w:themeColor="accent1" w:themeShade="7F"/>
    </w:rPr>
  </w:style>
  <w:style w:type="character" w:styleId="IntensiveHervorhebung">
    <w:name w:val="Intense Emphasis"/>
    <w:uiPriority w:val="21"/>
    <w:qFormat/>
    <w:rsid w:val="00A70C9A"/>
    <w:rPr>
      <w:b/>
      <w:bCs/>
      <w:caps/>
      <w:color w:val="0F0B28" w:themeColor="accent1" w:themeShade="7F"/>
      <w:spacing w:val="10"/>
    </w:rPr>
  </w:style>
  <w:style w:type="character" w:styleId="SchwacherVerweis">
    <w:name w:val="Subtle Reference"/>
    <w:uiPriority w:val="31"/>
    <w:qFormat/>
    <w:rsid w:val="00A70C9A"/>
    <w:rPr>
      <w:b/>
      <w:bCs/>
      <w:color w:val="201751" w:themeColor="accent1"/>
    </w:rPr>
  </w:style>
  <w:style w:type="character" w:styleId="IntensiverVerweis">
    <w:name w:val="Intense Reference"/>
    <w:uiPriority w:val="32"/>
    <w:qFormat/>
    <w:rsid w:val="00A70C9A"/>
    <w:rPr>
      <w:b/>
      <w:bCs/>
      <w:i/>
      <w:iCs/>
      <w:caps/>
      <w:color w:val="201751" w:themeColor="accent1"/>
    </w:rPr>
  </w:style>
  <w:style w:type="character" w:styleId="Buchtitel">
    <w:name w:val="Book Title"/>
    <w:uiPriority w:val="33"/>
    <w:qFormat/>
    <w:rsid w:val="00A70C9A"/>
    <w:rPr>
      <w:b/>
      <w:bCs/>
      <w:i/>
      <w:iCs/>
      <w:spacing w:val="0"/>
    </w:rPr>
  </w:style>
  <w:style w:type="paragraph" w:styleId="Inhaltsverzeichnisberschrift">
    <w:name w:val="TOC Heading"/>
    <w:basedOn w:val="berschrift1"/>
    <w:next w:val="Standard"/>
    <w:uiPriority w:val="39"/>
    <w:unhideWhenUsed/>
    <w:qFormat/>
    <w:rsid w:val="00A70C9A"/>
    <w:pPr>
      <w:outlineLvl w:val="9"/>
    </w:pPr>
  </w:style>
  <w:style w:type="character" w:customStyle="1" w:styleId="KeinLeerraumZchn">
    <w:name w:val="Kein Leerraum Zchn"/>
    <w:basedOn w:val="Absatz-Standardschriftart"/>
    <w:link w:val="KeinLeerraum"/>
    <w:uiPriority w:val="1"/>
    <w:rsid w:val="00A70C9A"/>
  </w:style>
  <w:style w:type="character" w:styleId="Hyperlink">
    <w:name w:val="Hyperlink"/>
    <w:basedOn w:val="Absatz-Standardschriftart"/>
    <w:uiPriority w:val="99"/>
    <w:unhideWhenUsed/>
    <w:rsid w:val="00A06AB3"/>
    <w:rPr>
      <w:color w:val="0563C1" w:themeColor="hyperlink"/>
      <w:u w:val="single"/>
    </w:rPr>
  </w:style>
  <w:style w:type="character" w:styleId="NichtaufgelsteErwhnung">
    <w:name w:val="Unresolved Mention"/>
    <w:basedOn w:val="Absatz-Standardschriftart"/>
    <w:uiPriority w:val="99"/>
    <w:semiHidden/>
    <w:unhideWhenUsed/>
    <w:rsid w:val="00A06AB3"/>
    <w:rPr>
      <w:color w:val="605E5C"/>
      <w:shd w:val="clear" w:color="auto" w:fill="E1DFDD"/>
    </w:rPr>
  </w:style>
  <w:style w:type="paragraph" w:styleId="Listenabsatz">
    <w:name w:val="List Paragraph"/>
    <w:basedOn w:val="Standard"/>
    <w:uiPriority w:val="34"/>
    <w:qFormat/>
    <w:rsid w:val="00723913"/>
    <w:pPr>
      <w:spacing w:before="0" w:after="160" w:line="259" w:lineRule="auto"/>
      <w:ind w:left="720"/>
      <w:contextualSpacing/>
    </w:pPr>
    <w:rPr>
      <w:rFonts w:eastAsiaTheme="minorHAnsi"/>
      <w:sz w:val="22"/>
      <w:szCs w:val="22"/>
    </w:rPr>
  </w:style>
  <w:style w:type="paragraph" w:styleId="berarbeitung">
    <w:name w:val="Revision"/>
    <w:hidden/>
    <w:uiPriority w:val="99"/>
    <w:semiHidden/>
    <w:rsid w:val="002D2DCE"/>
    <w:pPr>
      <w:spacing w:before="0" w:after="0" w:line="240" w:lineRule="auto"/>
    </w:pPr>
    <w:rPr>
      <w:sz w:val="24"/>
    </w:rPr>
  </w:style>
  <w:style w:type="table" w:styleId="Tabellenraster">
    <w:name w:val="Table Grid"/>
    <w:basedOn w:val="NormaleTabelle"/>
    <w:uiPriority w:val="39"/>
    <w:rsid w:val="002D2DC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0C0CCD"/>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0C0CCD"/>
  </w:style>
  <w:style w:type="character" w:styleId="Funotenzeichen">
    <w:name w:val="footnote reference"/>
    <w:basedOn w:val="Absatz-Standardschriftart"/>
    <w:uiPriority w:val="99"/>
    <w:semiHidden/>
    <w:unhideWhenUsed/>
    <w:rsid w:val="000C0CCD"/>
    <w:rPr>
      <w:vertAlign w:val="superscript"/>
    </w:rPr>
  </w:style>
  <w:style w:type="paragraph" w:styleId="Verzeichnis1">
    <w:name w:val="toc 1"/>
    <w:basedOn w:val="Standard"/>
    <w:next w:val="Standard"/>
    <w:autoRedefine/>
    <w:uiPriority w:val="39"/>
    <w:unhideWhenUsed/>
    <w:rsid w:val="00A659DA"/>
    <w:pPr>
      <w:spacing w:after="100"/>
    </w:pPr>
  </w:style>
  <w:style w:type="paragraph" w:styleId="Verzeichnis2">
    <w:name w:val="toc 2"/>
    <w:basedOn w:val="Standard"/>
    <w:next w:val="Standard"/>
    <w:autoRedefine/>
    <w:uiPriority w:val="39"/>
    <w:unhideWhenUsed/>
    <w:rsid w:val="00A659DA"/>
    <w:pPr>
      <w:spacing w:after="100"/>
      <w:ind w:left="240"/>
    </w:pPr>
  </w:style>
  <w:style w:type="character" w:styleId="Platzhaltertext">
    <w:name w:val="Placeholder Text"/>
    <w:basedOn w:val="Absatz-Standardschriftart"/>
    <w:uiPriority w:val="99"/>
    <w:semiHidden/>
    <w:rsid w:val="0048700A"/>
    <w:rPr>
      <w:color w:val="808080"/>
    </w:rPr>
  </w:style>
  <w:style w:type="table" w:styleId="TabellemithellemGitternetz">
    <w:name w:val="Grid Table Light"/>
    <w:basedOn w:val="NormaleTabelle"/>
    <w:uiPriority w:val="40"/>
    <w:rsid w:val="004546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BesuchterLink">
    <w:name w:val="FollowedHyperlink"/>
    <w:basedOn w:val="Absatz-Standardschriftart"/>
    <w:uiPriority w:val="99"/>
    <w:semiHidden/>
    <w:unhideWhenUsed/>
    <w:rsid w:val="004743B2"/>
    <w:rPr>
      <w:color w:val="954F72" w:themeColor="followedHyperlink"/>
      <w:u w:val="single"/>
    </w:rPr>
  </w:style>
  <w:style w:type="paragraph" w:styleId="StandardWeb">
    <w:name w:val="Normal (Web)"/>
    <w:basedOn w:val="Standard"/>
    <w:uiPriority w:val="99"/>
    <w:unhideWhenUsed/>
    <w:rsid w:val="00B8318C"/>
    <w:pPr>
      <w:spacing w:beforeAutospacing="1" w:after="100" w:afterAutospacing="1" w:line="240" w:lineRule="auto"/>
    </w:pPr>
    <w:rPr>
      <w:rFonts w:ascii="Times New Roman" w:eastAsia="Times New Roman" w:hAnsi="Times New Roman" w:cs="Times New Roman"/>
      <w:szCs w:val="24"/>
    </w:rPr>
  </w:style>
  <w:style w:type="paragraph" w:styleId="Verzeichnis3">
    <w:name w:val="toc 3"/>
    <w:basedOn w:val="Standard"/>
    <w:next w:val="Standard"/>
    <w:autoRedefine/>
    <w:uiPriority w:val="39"/>
    <w:unhideWhenUsed/>
    <w:rsid w:val="00EF7C4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9593">
      <w:bodyDiv w:val="1"/>
      <w:marLeft w:val="0"/>
      <w:marRight w:val="0"/>
      <w:marTop w:val="0"/>
      <w:marBottom w:val="0"/>
      <w:divBdr>
        <w:top w:val="none" w:sz="0" w:space="0" w:color="auto"/>
        <w:left w:val="none" w:sz="0" w:space="0" w:color="auto"/>
        <w:bottom w:val="none" w:sz="0" w:space="0" w:color="auto"/>
        <w:right w:val="none" w:sz="0" w:space="0" w:color="auto"/>
      </w:divBdr>
      <w:divsChild>
        <w:div w:id="875779391">
          <w:marLeft w:val="0"/>
          <w:marRight w:val="0"/>
          <w:marTop w:val="0"/>
          <w:marBottom w:val="0"/>
          <w:divBdr>
            <w:top w:val="none" w:sz="0" w:space="0" w:color="auto"/>
            <w:left w:val="none" w:sz="0" w:space="0" w:color="auto"/>
            <w:bottom w:val="none" w:sz="0" w:space="0" w:color="auto"/>
            <w:right w:val="none" w:sz="0" w:space="0" w:color="auto"/>
          </w:divBdr>
          <w:divsChild>
            <w:div w:id="2036956584">
              <w:marLeft w:val="0"/>
              <w:marRight w:val="0"/>
              <w:marTop w:val="0"/>
              <w:marBottom w:val="0"/>
              <w:divBdr>
                <w:top w:val="none" w:sz="0" w:space="0" w:color="auto"/>
                <w:left w:val="none" w:sz="0" w:space="0" w:color="auto"/>
                <w:bottom w:val="none" w:sz="0" w:space="0" w:color="auto"/>
                <w:right w:val="none" w:sz="0" w:space="0" w:color="auto"/>
              </w:divBdr>
              <w:divsChild>
                <w:div w:id="15574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78920">
      <w:bodyDiv w:val="1"/>
      <w:marLeft w:val="0"/>
      <w:marRight w:val="0"/>
      <w:marTop w:val="0"/>
      <w:marBottom w:val="0"/>
      <w:divBdr>
        <w:top w:val="none" w:sz="0" w:space="0" w:color="auto"/>
        <w:left w:val="none" w:sz="0" w:space="0" w:color="auto"/>
        <w:bottom w:val="none" w:sz="0" w:space="0" w:color="auto"/>
        <w:right w:val="none" w:sz="0" w:space="0" w:color="auto"/>
      </w:divBdr>
      <w:divsChild>
        <w:div w:id="947085909">
          <w:marLeft w:val="0"/>
          <w:marRight w:val="0"/>
          <w:marTop w:val="0"/>
          <w:marBottom w:val="0"/>
          <w:divBdr>
            <w:top w:val="none" w:sz="0" w:space="0" w:color="auto"/>
            <w:left w:val="none" w:sz="0" w:space="0" w:color="auto"/>
            <w:bottom w:val="none" w:sz="0" w:space="0" w:color="auto"/>
            <w:right w:val="none" w:sz="0" w:space="0" w:color="auto"/>
          </w:divBdr>
          <w:divsChild>
            <w:div w:id="379944877">
              <w:marLeft w:val="0"/>
              <w:marRight w:val="0"/>
              <w:marTop w:val="0"/>
              <w:marBottom w:val="0"/>
              <w:divBdr>
                <w:top w:val="none" w:sz="0" w:space="0" w:color="auto"/>
                <w:left w:val="none" w:sz="0" w:space="0" w:color="auto"/>
                <w:bottom w:val="none" w:sz="0" w:space="0" w:color="auto"/>
                <w:right w:val="none" w:sz="0" w:space="0" w:color="auto"/>
              </w:divBdr>
              <w:divsChild>
                <w:div w:id="164688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8221">
      <w:bodyDiv w:val="1"/>
      <w:marLeft w:val="0"/>
      <w:marRight w:val="0"/>
      <w:marTop w:val="0"/>
      <w:marBottom w:val="0"/>
      <w:divBdr>
        <w:top w:val="none" w:sz="0" w:space="0" w:color="auto"/>
        <w:left w:val="none" w:sz="0" w:space="0" w:color="auto"/>
        <w:bottom w:val="none" w:sz="0" w:space="0" w:color="auto"/>
        <w:right w:val="none" w:sz="0" w:space="0" w:color="auto"/>
      </w:divBdr>
      <w:divsChild>
        <w:div w:id="1794860106">
          <w:marLeft w:val="0"/>
          <w:marRight w:val="0"/>
          <w:marTop w:val="0"/>
          <w:marBottom w:val="0"/>
          <w:divBdr>
            <w:top w:val="none" w:sz="0" w:space="0" w:color="auto"/>
            <w:left w:val="none" w:sz="0" w:space="0" w:color="auto"/>
            <w:bottom w:val="none" w:sz="0" w:space="0" w:color="auto"/>
            <w:right w:val="none" w:sz="0" w:space="0" w:color="auto"/>
          </w:divBdr>
          <w:divsChild>
            <w:div w:id="371998630">
              <w:marLeft w:val="0"/>
              <w:marRight w:val="0"/>
              <w:marTop w:val="0"/>
              <w:marBottom w:val="0"/>
              <w:divBdr>
                <w:top w:val="none" w:sz="0" w:space="0" w:color="auto"/>
                <w:left w:val="none" w:sz="0" w:space="0" w:color="auto"/>
                <w:bottom w:val="none" w:sz="0" w:space="0" w:color="auto"/>
                <w:right w:val="none" w:sz="0" w:space="0" w:color="auto"/>
              </w:divBdr>
              <w:divsChild>
                <w:div w:id="4736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6139">
      <w:bodyDiv w:val="1"/>
      <w:marLeft w:val="0"/>
      <w:marRight w:val="0"/>
      <w:marTop w:val="0"/>
      <w:marBottom w:val="0"/>
      <w:divBdr>
        <w:top w:val="none" w:sz="0" w:space="0" w:color="auto"/>
        <w:left w:val="none" w:sz="0" w:space="0" w:color="auto"/>
        <w:bottom w:val="none" w:sz="0" w:space="0" w:color="auto"/>
        <w:right w:val="none" w:sz="0" w:space="0" w:color="auto"/>
      </w:divBdr>
    </w:div>
    <w:div w:id="130484478">
      <w:bodyDiv w:val="1"/>
      <w:marLeft w:val="0"/>
      <w:marRight w:val="0"/>
      <w:marTop w:val="0"/>
      <w:marBottom w:val="0"/>
      <w:divBdr>
        <w:top w:val="none" w:sz="0" w:space="0" w:color="auto"/>
        <w:left w:val="none" w:sz="0" w:space="0" w:color="auto"/>
        <w:bottom w:val="none" w:sz="0" w:space="0" w:color="auto"/>
        <w:right w:val="none" w:sz="0" w:space="0" w:color="auto"/>
      </w:divBdr>
      <w:divsChild>
        <w:div w:id="1387795527">
          <w:marLeft w:val="0"/>
          <w:marRight w:val="0"/>
          <w:marTop w:val="0"/>
          <w:marBottom w:val="0"/>
          <w:divBdr>
            <w:top w:val="none" w:sz="0" w:space="0" w:color="auto"/>
            <w:left w:val="none" w:sz="0" w:space="0" w:color="auto"/>
            <w:bottom w:val="none" w:sz="0" w:space="0" w:color="auto"/>
            <w:right w:val="none" w:sz="0" w:space="0" w:color="auto"/>
          </w:divBdr>
          <w:divsChild>
            <w:div w:id="1641572465">
              <w:marLeft w:val="0"/>
              <w:marRight w:val="0"/>
              <w:marTop w:val="0"/>
              <w:marBottom w:val="0"/>
              <w:divBdr>
                <w:top w:val="none" w:sz="0" w:space="0" w:color="auto"/>
                <w:left w:val="none" w:sz="0" w:space="0" w:color="auto"/>
                <w:bottom w:val="none" w:sz="0" w:space="0" w:color="auto"/>
                <w:right w:val="none" w:sz="0" w:space="0" w:color="auto"/>
              </w:divBdr>
              <w:divsChild>
                <w:div w:id="16433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46016">
      <w:bodyDiv w:val="1"/>
      <w:marLeft w:val="0"/>
      <w:marRight w:val="0"/>
      <w:marTop w:val="0"/>
      <w:marBottom w:val="0"/>
      <w:divBdr>
        <w:top w:val="none" w:sz="0" w:space="0" w:color="auto"/>
        <w:left w:val="none" w:sz="0" w:space="0" w:color="auto"/>
        <w:bottom w:val="none" w:sz="0" w:space="0" w:color="auto"/>
        <w:right w:val="none" w:sz="0" w:space="0" w:color="auto"/>
      </w:divBdr>
      <w:divsChild>
        <w:div w:id="1763257177">
          <w:marLeft w:val="0"/>
          <w:marRight w:val="0"/>
          <w:marTop w:val="0"/>
          <w:marBottom w:val="0"/>
          <w:divBdr>
            <w:top w:val="none" w:sz="0" w:space="0" w:color="auto"/>
            <w:left w:val="none" w:sz="0" w:space="0" w:color="auto"/>
            <w:bottom w:val="none" w:sz="0" w:space="0" w:color="auto"/>
            <w:right w:val="none" w:sz="0" w:space="0" w:color="auto"/>
          </w:divBdr>
          <w:divsChild>
            <w:div w:id="1977642525">
              <w:marLeft w:val="0"/>
              <w:marRight w:val="0"/>
              <w:marTop w:val="0"/>
              <w:marBottom w:val="0"/>
              <w:divBdr>
                <w:top w:val="none" w:sz="0" w:space="0" w:color="auto"/>
                <w:left w:val="none" w:sz="0" w:space="0" w:color="auto"/>
                <w:bottom w:val="none" w:sz="0" w:space="0" w:color="auto"/>
                <w:right w:val="none" w:sz="0" w:space="0" w:color="auto"/>
              </w:divBdr>
              <w:divsChild>
                <w:div w:id="8017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99778">
      <w:bodyDiv w:val="1"/>
      <w:marLeft w:val="0"/>
      <w:marRight w:val="0"/>
      <w:marTop w:val="0"/>
      <w:marBottom w:val="0"/>
      <w:divBdr>
        <w:top w:val="none" w:sz="0" w:space="0" w:color="auto"/>
        <w:left w:val="none" w:sz="0" w:space="0" w:color="auto"/>
        <w:bottom w:val="none" w:sz="0" w:space="0" w:color="auto"/>
        <w:right w:val="none" w:sz="0" w:space="0" w:color="auto"/>
      </w:divBdr>
    </w:div>
    <w:div w:id="249046616">
      <w:bodyDiv w:val="1"/>
      <w:marLeft w:val="0"/>
      <w:marRight w:val="0"/>
      <w:marTop w:val="0"/>
      <w:marBottom w:val="0"/>
      <w:divBdr>
        <w:top w:val="none" w:sz="0" w:space="0" w:color="auto"/>
        <w:left w:val="none" w:sz="0" w:space="0" w:color="auto"/>
        <w:bottom w:val="none" w:sz="0" w:space="0" w:color="auto"/>
        <w:right w:val="none" w:sz="0" w:space="0" w:color="auto"/>
      </w:divBdr>
    </w:div>
    <w:div w:id="263613968">
      <w:bodyDiv w:val="1"/>
      <w:marLeft w:val="0"/>
      <w:marRight w:val="0"/>
      <w:marTop w:val="0"/>
      <w:marBottom w:val="0"/>
      <w:divBdr>
        <w:top w:val="none" w:sz="0" w:space="0" w:color="auto"/>
        <w:left w:val="none" w:sz="0" w:space="0" w:color="auto"/>
        <w:bottom w:val="none" w:sz="0" w:space="0" w:color="auto"/>
        <w:right w:val="none" w:sz="0" w:space="0" w:color="auto"/>
      </w:divBdr>
    </w:div>
    <w:div w:id="296572659">
      <w:bodyDiv w:val="1"/>
      <w:marLeft w:val="0"/>
      <w:marRight w:val="0"/>
      <w:marTop w:val="0"/>
      <w:marBottom w:val="0"/>
      <w:divBdr>
        <w:top w:val="none" w:sz="0" w:space="0" w:color="auto"/>
        <w:left w:val="none" w:sz="0" w:space="0" w:color="auto"/>
        <w:bottom w:val="none" w:sz="0" w:space="0" w:color="auto"/>
        <w:right w:val="none" w:sz="0" w:space="0" w:color="auto"/>
      </w:divBdr>
      <w:divsChild>
        <w:div w:id="498741775">
          <w:marLeft w:val="0"/>
          <w:marRight w:val="0"/>
          <w:marTop w:val="0"/>
          <w:marBottom w:val="0"/>
          <w:divBdr>
            <w:top w:val="none" w:sz="0" w:space="0" w:color="auto"/>
            <w:left w:val="none" w:sz="0" w:space="0" w:color="auto"/>
            <w:bottom w:val="none" w:sz="0" w:space="0" w:color="auto"/>
            <w:right w:val="none" w:sz="0" w:space="0" w:color="auto"/>
          </w:divBdr>
          <w:divsChild>
            <w:div w:id="1768305048">
              <w:marLeft w:val="0"/>
              <w:marRight w:val="0"/>
              <w:marTop w:val="0"/>
              <w:marBottom w:val="0"/>
              <w:divBdr>
                <w:top w:val="none" w:sz="0" w:space="0" w:color="auto"/>
                <w:left w:val="none" w:sz="0" w:space="0" w:color="auto"/>
                <w:bottom w:val="none" w:sz="0" w:space="0" w:color="auto"/>
                <w:right w:val="none" w:sz="0" w:space="0" w:color="auto"/>
              </w:divBdr>
              <w:divsChild>
                <w:div w:id="12375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033571">
      <w:bodyDiv w:val="1"/>
      <w:marLeft w:val="0"/>
      <w:marRight w:val="0"/>
      <w:marTop w:val="0"/>
      <w:marBottom w:val="0"/>
      <w:divBdr>
        <w:top w:val="none" w:sz="0" w:space="0" w:color="auto"/>
        <w:left w:val="none" w:sz="0" w:space="0" w:color="auto"/>
        <w:bottom w:val="none" w:sz="0" w:space="0" w:color="auto"/>
        <w:right w:val="none" w:sz="0" w:space="0" w:color="auto"/>
      </w:divBdr>
    </w:div>
    <w:div w:id="359354237">
      <w:bodyDiv w:val="1"/>
      <w:marLeft w:val="0"/>
      <w:marRight w:val="0"/>
      <w:marTop w:val="0"/>
      <w:marBottom w:val="0"/>
      <w:divBdr>
        <w:top w:val="none" w:sz="0" w:space="0" w:color="auto"/>
        <w:left w:val="none" w:sz="0" w:space="0" w:color="auto"/>
        <w:bottom w:val="none" w:sz="0" w:space="0" w:color="auto"/>
        <w:right w:val="none" w:sz="0" w:space="0" w:color="auto"/>
      </w:divBdr>
      <w:divsChild>
        <w:div w:id="1216815157">
          <w:marLeft w:val="0"/>
          <w:marRight w:val="0"/>
          <w:marTop w:val="0"/>
          <w:marBottom w:val="0"/>
          <w:divBdr>
            <w:top w:val="none" w:sz="0" w:space="0" w:color="auto"/>
            <w:left w:val="none" w:sz="0" w:space="0" w:color="auto"/>
            <w:bottom w:val="none" w:sz="0" w:space="0" w:color="auto"/>
            <w:right w:val="none" w:sz="0" w:space="0" w:color="auto"/>
          </w:divBdr>
          <w:divsChild>
            <w:div w:id="1635870629">
              <w:marLeft w:val="0"/>
              <w:marRight w:val="0"/>
              <w:marTop w:val="0"/>
              <w:marBottom w:val="0"/>
              <w:divBdr>
                <w:top w:val="none" w:sz="0" w:space="0" w:color="auto"/>
                <w:left w:val="none" w:sz="0" w:space="0" w:color="auto"/>
                <w:bottom w:val="none" w:sz="0" w:space="0" w:color="auto"/>
                <w:right w:val="none" w:sz="0" w:space="0" w:color="auto"/>
              </w:divBdr>
              <w:divsChild>
                <w:div w:id="4967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32853">
      <w:bodyDiv w:val="1"/>
      <w:marLeft w:val="0"/>
      <w:marRight w:val="0"/>
      <w:marTop w:val="0"/>
      <w:marBottom w:val="0"/>
      <w:divBdr>
        <w:top w:val="none" w:sz="0" w:space="0" w:color="auto"/>
        <w:left w:val="none" w:sz="0" w:space="0" w:color="auto"/>
        <w:bottom w:val="none" w:sz="0" w:space="0" w:color="auto"/>
        <w:right w:val="none" w:sz="0" w:space="0" w:color="auto"/>
      </w:divBdr>
    </w:div>
    <w:div w:id="378632426">
      <w:bodyDiv w:val="1"/>
      <w:marLeft w:val="0"/>
      <w:marRight w:val="0"/>
      <w:marTop w:val="0"/>
      <w:marBottom w:val="0"/>
      <w:divBdr>
        <w:top w:val="none" w:sz="0" w:space="0" w:color="auto"/>
        <w:left w:val="none" w:sz="0" w:space="0" w:color="auto"/>
        <w:bottom w:val="none" w:sz="0" w:space="0" w:color="auto"/>
        <w:right w:val="none" w:sz="0" w:space="0" w:color="auto"/>
      </w:divBdr>
    </w:div>
    <w:div w:id="379867548">
      <w:bodyDiv w:val="1"/>
      <w:marLeft w:val="0"/>
      <w:marRight w:val="0"/>
      <w:marTop w:val="0"/>
      <w:marBottom w:val="0"/>
      <w:divBdr>
        <w:top w:val="none" w:sz="0" w:space="0" w:color="auto"/>
        <w:left w:val="none" w:sz="0" w:space="0" w:color="auto"/>
        <w:bottom w:val="none" w:sz="0" w:space="0" w:color="auto"/>
        <w:right w:val="none" w:sz="0" w:space="0" w:color="auto"/>
      </w:divBdr>
    </w:div>
    <w:div w:id="380250804">
      <w:bodyDiv w:val="1"/>
      <w:marLeft w:val="0"/>
      <w:marRight w:val="0"/>
      <w:marTop w:val="0"/>
      <w:marBottom w:val="0"/>
      <w:divBdr>
        <w:top w:val="none" w:sz="0" w:space="0" w:color="auto"/>
        <w:left w:val="none" w:sz="0" w:space="0" w:color="auto"/>
        <w:bottom w:val="none" w:sz="0" w:space="0" w:color="auto"/>
        <w:right w:val="none" w:sz="0" w:space="0" w:color="auto"/>
      </w:divBdr>
    </w:div>
    <w:div w:id="406728647">
      <w:bodyDiv w:val="1"/>
      <w:marLeft w:val="0"/>
      <w:marRight w:val="0"/>
      <w:marTop w:val="0"/>
      <w:marBottom w:val="0"/>
      <w:divBdr>
        <w:top w:val="none" w:sz="0" w:space="0" w:color="auto"/>
        <w:left w:val="none" w:sz="0" w:space="0" w:color="auto"/>
        <w:bottom w:val="none" w:sz="0" w:space="0" w:color="auto"/>
        <w:right w:val="none" w:sz="0" w:space="0" w:color="auto"/>
      </w:divBdr>
      <w:divsChild>
        <w:div w:id="1116677954">
          <w:marLeft w:val="0"/>
          <w:marRight w:val="0"/>
          <w:marTop w:val="0"/>
          <w:marBottom w:val="0"/>
          <w:divBdr>
            <w:top w:val="none" w:sz="0" w:space="0" w:color="auto"/>
            <w:left w:val="none" w:sz="0" w:space="0" w:color="auto"/>
            <w:bottom w:val="none" w:sz="0" w:space="0" w:color="auto"/>
            <w:right w:val="none" w:sz="0" w:space="0" w:color="auto"/>
          </w:divBdr>
          <w:divsChild>
            <w:div w:id="1926987680">
              <w:marLeft w:val="0"/>
              <w:marRight w:val="0"/>
              <w:marTop w:val="0"/>
              <w:marBottom w:val="0"/>
              <w:divBdr>
                <w:top w:val="none" w:sz="0" w:space="0" w:color="auto"/>
                <w:left w:val="none" w:sz="0" w:space="0" w:color="auto"/>
                <w:bottom w:val="none" w:sz="0" w:space="0" w:color="auto"/>
                <w:right w:val="none" w:sz="0" w:space="0" w:color="auto"/>
              </w:divBdr>
              <w:divsChild>
                <w:div w:id="1905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33133">
      <w:bodyDiv w:val="1"/>
      <w:marLeft w:val="0"/>
      <w:marRight w:val="0"/>
      <w:marTop w:val="0"/>
      <w:marBottom w:val="0"/>
      <w:divBdr>
        <w:top w:val="none" w:sz="0" w:space="0" w:color="auto"/>
        <w:left w:val="none" w:sz="0" w:space="0" w:color="auto"/>
        <w:bottom w:val="none" w:sz="0" w:space="0" w:color="auto"/>
        <w:right w:val="none" w:sz="0" w:space="0" w:color="auto"/>
      </w:divBdr>
    </w:div>
    <w:div w:id="425074813">
      <w:bodyDiv w:val="1"/>
      <w:marLeft w:val="0"/>
      <w:marRight w:val="0"/>
      <w:marTop w:val="0"/>
      <w:marBottom w:val="0"/>
      <w:divBdr>
        <w:top w:val="none" w:sz="0" w:space="0" w:color="auto"/>
        <w:left w:val="none" w:sz="0" w:space="0" w:color="auto"/>
        <w:bottom w:val="none" w:sz="0" w:space="0" w:color="auto"/>
        <w:right w:val="none" w:sz="0" w:space="0" w:color="auto"/>
      </w:divBdr>
    </w:div>
    <w:div w:id="433290242">
      <w:bodyDiv w:val="1"/>
      <w:marLeft w:val="0"/>
      <w:marRight w:val="0"/>
      <w:marTop w:val="0"/>
      <w:marBottom w:val="0"/>
      <w:divBdr>
        <w:top w:val="none" w:sz="0" w:space="0" w:color="auto"/>
        <w:left w:val="none" w:sz="0" w:space="0" w:color="auto"/>
        <w:bottom w:val="none" w:sz="0" w:space="0" w:color="auto"/>
        <w:right w:val="none" w:sz="0" w:space="0" w:color="auto"/>
      </w:divBdr>
      <w:divsChild>
        <w:div w:id="1039747294">
          <w:marLeft w:val="0"/>
          <w:marRight w:val="0"/>
          <w:marTop w:val="0"/>
          <w:marBottom w:val="0"/>
          <w:divBdr>
            <w:top w:val="none" w:sz="0" w:space="0" w:color="auto"/>
            <w:left w:val="none" w:sz="0" w:space="0" w:color="auto"/>
            <w:bottom w:val="none" w:sz="0" w:space="0" w:color="auto"/>
            <w:right w:val="none" w:sz="0" w:space="0" w:color="auto"/>
          </w:divBdr>
          <w:divsChild>
            <w:div w:id="373232619">
              <w:marLeft w:val="0"/>
              <w:marRight w:val="0"/>
              <w:marTop w:val="0"/>
              <w:marBottom w:val="0"/>
              <w:divBdr>
                <w:top w:val="none" w:sz="0" w:space="0" w:color="auto"/>
                <w:left w:val="none" w:sz="0" w:space="0" w:color="auto"/>
                <w:bottom w:val="none" w:sz="0" w:space="0" w:color="auto"/>
                <w:right w:val="none" w:sz="0" w:space="0" w:color="auto"/>
              </w:divBdr>
              <w:divsChild>
                <w:div w:id="190351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0746">
      <w:bodyDiv w:val="1"/>
      <w:marLeft w:val="0"/>
      <w:marRight w:val="0"/>
      <w:marTop w:val="0"/>
      <w:marBottom w:val="0"/>
      <w:divBdr>
        <w:top w:val="none" w:sz="0" w:space="0" w:color="auto"/>
        <w:left w:val="none" w:sz="0" w:space="0" w:color="auto"/>
        <w:bottom w:val="none" w:sz="0" w:space="0" w:color="auto"/>
        <w:right w:val="none" w:sz="0" w:space="0" w:color="auto"/>
      </w:divBdr>
    </w:div>
    <w:div w:id="458190150">
      <w:bodyDiv w:val="1"/>
      <w:marLeft w:val="0"/>
      <w:marRight w:val="0"/>
      <w:marTop w:val="0"/>
      <w:marBottom w:val="0"/>
      <w:divBdr>
        <w:top w:val="none" w:sz="0" w:space="0" w:color="auto"/>
        <w:left w:val="none" w:sz="0" w:space="0" w:color="auto"/>
        <w:bottom w:val="none" w:sz="0" w:space="0" w:color="auto"/>
        <w:right w:val="none" w:sz="0" w:space="0" w:color="auto"/>
      </w:divBdr>
      <w:divsChild>
        <w:div w:id="522330775">
          <w:marLeft w:val="0"/>
          <w:marRight w:val="0"/>
          <w:marTop w:val="0"/>
          <w:marBottom w:val="0"/>
          <w:divBdr>
            <w:top w:val="none" w:sz="0" w:space="0" w:color="auto"/>
            <w:left w:val="none" w:sz="0" w:space="0" w:color="auto"/>
            <w:bottom w:val="none" w:sz="0" w:space="0" w:color="auto"/>
            <w:right w:val="none" w:sz="0" w:space="0" w:color="auto"/>
          </w:divBdr>
          <w:divsChild>
            <w:div w:id="649791082">
              <w:marLeft w:val="0"/>
              <w:marRight w:val="0"/>
              <w:marTop w:val="0"/>
              <w:marBottom w:val="0"/>
              <w:divBdr>
                <w:top w:val="none" w:sz="0" w:space="0" w:color="auto"/>
                <w:left w:val="none" w:sz="0" w:space="0" w:color="auto"/>
                <w:bottom w:val="none" w:sz="0" w:space="0" w:color="auto"/>
                <w:right w:val="none" w:sz="0" w:space="0" w:color="auto"/>
              </w:divBdr>
              <w:divsChild>
                <w:div w:id="135596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45255">
      <w:bodyDiv w:val="1"/>
      <w:marLeft w:val="0"/>
      <w:marRight w:val="0"/>
      <w:marTop w:val="0"/>
      <w:marBottom w:val="0"/>
      <w:divBdr>
        <w:top w:val="none" w:sz="0" w:space="0" w:color="auto"/>
        <w:left w:val="none" w:sz="0" w:space="0" w:color="auto"/>
        <w:bottom w:val="none" w:sz="0" w:space="0" w:color="auto"/>
        <w:right w:val="none" w:sz="0" w:space="0" w:color="auto"/>
      </w:divBdr>
    </w:div>
    <w:div w:id="530920313">
      <w:bodyDiv w:val="1"/>
      <w:marLeft w:val="0"/>
      <w:marRight w:val="0"/>
      <w:marTop w:val="0"/>
      <w:marBottom w:val="0"/>
      <w:divBdr>
        <w:top w:val="none" w:sz="0" w:space="0" w:color="auto"/>
        <w:left w:val="none" w:sz="0" w:space="0" w:color="auto"/>
        <w:bottom w:val="none" w:sz="0" w:space="0" w:color="auto"/>
        <w:right w:val="none" w:sz="0" w:space="0" w:color="auto"/>
      </w:divBdr>
    </w:div>
    <w:div w:id="531303054">
      <w:bodyDiv w:val="1"/>
      <w:marLeft w:val="0"/>
      <w:marRight w:val="0"/>
      <w:marTop w:val="0"/>
      <w:marBottom w:val="0"/>
      <w:divBdr>
        <w:top w:val="none" w:sz="0" w:space="0" w:color="auto"/>
        <w:left w:val="none" w:sz="0" w:space="0" w:color="auto"/>
        <w:bottom w:val="none" w:sz="0" w:space="0" w:color="auto"/>
        <w:right w:val="none" w:sz="0" w:space="0" w:color="auto"/>
      </w:divBdr>
    </w:div>
    <w:div w:id="547954333">
      <w:bodyDiv w:val="1"/>
      <w:marLeft w:val="0"/>
      <w:marRight w:val="0"/>
      <w:marTop w:val="0"/>
      <w:marBottom w:val="0"/>
      <w:divBdr>
        <w:top w:val="none" w:sz="0" w:space="0" w:color="auto"/>
        <w:left w:val="none" w:sz="0" w:space="0" w:color="auto"/>
        <w:bottom w:val="none" w:sz="0" w:space="0" w:color="auto"/>
        <w:right w:val="none" w:sz="0" w:space="0" w:color="auto"/>
      </w:divBdr>
    </w:div>
    <w:div w:id="551229831">
      <w:bodyDiv w:val="1"/>
      <w:marLeft w:val="0"/>
      <w:marRight w:val="0"/>
      <w:marTop w:val="0"/>
      <w:marBottom w:val="0"/>
      <w:divBdr>
        <w:top w:val="none" w:sz="0" w:space="0" w:color="auto"/>
        <w:left w:val="none" w:sz="0" w:space="0" w:color="auto"/>
        <w:bottom w:val="none" w:sz="0" w:space="0" w:color="auto"/>
        <w:right w:val="none" w:sz="0" w:space="0" w:color="auto"/>
      </w:divBdr>
    </w:div>
    <w:div w:id="559219171">
      <w:bodyDiv w:val="1"/>
      <w:marLeft w:val="0"/>
      <w:marRight w:val="0"/>
      <w:marTop w:val="0"/>
      <w:marBottom w:val="0"/>
      <w:divBdr>
        <w:top w:val="none" w:sz="0" w:space="0" w:color="auto"/>
        <w:left w:val="none" w:sz="0" w:space="0" w:color="auto"/>
        <w:bottom w:val="none" w:sz="0" w:space="0" w:color="auto"/>
        <w:right w:val="none" w:sz="0" w:space="0" w:color="auto"/>
      </w:divBdr>
      <w:divsChild>
        <w:div w:id="1361202363">
          <w:marLeft w:val="0"/>
          <w:marRight w:val="0"/>
          <w:marTop w:val="0"/>
          <w:marBottom w:val="0"/>
          <w:divBdr>
            <w:top w:val="none" w:sz="0" w:space="0" w:color="auto"/>
            <w:left w:val="none" w:sz="0" w:space="0" w:color="auto"/>
            <w:bottom w:val="none" w:sz="0" w:space="0" w:color="auto"/>
            <w:right w:val="none" w:sz="0" w:space="0" w:color="auto"/>
          </w:divBdr>
          <w:divsChild>
            <w:div w:id="372538145">
              <w:marLeft w:val="0"/>
              <w:marRight w:val="0"/>
              <w:marTop w:val="0"/>
              <w:marBottom w:val="0"/>
              <w:divBdr>
                <w:top w:val="none" w:sz="0" w:space="0" w:color="auto"/>
                <w:left w:val="none" w:sz="0" w:space="0" w:color="auto"/>
                <w:bottom w:val="none" w:sz="0" w:space="0" w:color="auto"/>
                <w:right w:val="none" w:sz="0" w:space="0" w:color="auto"/>
              </w:divBdr>
            </w:div>
          </w:divsChild>
        </w:div>
        <w:div w:id="990132202">
          <w:marLeft w:val="0"/>
          <w:marRight w:val="0"/>
          <w:marTop w:val="0"/>
          <w:marBottom w:val="0"/>
          <w:divBdr>
            <w:top w:val="none" w:sz="0" w:space="0" w:color="auto"/>
            <w:left w:val="none" w:sz="0" w:space="0" w:color="auto"/>
            <w:bottom w:val="none" w:sz="0" w:space="0" w:color="auto"/>
            <w:right w:val="none" w:sz="0" w:space="0" w:color="auto"/>
          </w:divBdr>
          <w:divsChild>
            <w:div w:id="939066119">
              <w:marLeft w:val="0"/>
              <w:marRight w:val="0"/>
              <w:marTop w:val="0"/>
              <w:marBottom w:val="0"/>
              <w:divBdr>
                <w:top w:val="none" w:sz="0" w:space="0" w:color="auto"/>
                <w:left w:val="none" w:sz="0" w:space="0" w:color="auto"/>
                <w:bottom w:val="none" w:sz="0" w:space="0" w:color="auto"/>
                <w:right w:val="none" w:sz="0" w:space="0" w:color="auto"/>
              </w:divBdr>
            </w:div>
          </w:divsChild>
        </w:div>
        <w:div w:id="1976256347">
          <w:marLeft w:val="0"/>
          <w:marRight w:val="0"/>
          <w:marTop w:val="0"/>
          <w:marBottom w:val="0"/>
          <w:divBdr>
            <w:top w:val="none" w:sz="0" w:space="0" w:color="auto"/>
            <w:left w:val="none" w:sz="0" w:space="0" w:color="auto"/>
            <w:bottom w:val="none" w:sz="0" w:space="0" w:color="auto"/>
            <w:right w:val="none" w:sz="0" w:space="0" w:color="auto"/>
          </w:divBdr>
          <w:divsChild>
            <w:div w:id="385841632">
              <w:marLeft w:val="0"/>
              <w:marRight w:val="0"/>
              <w:marTop w:val="0"/>
              <w:marBottom w:val="0"/>
              <w:divBdr>
                <w:top w:val="none" w:sz="0" w:space="0" w:color="auto"/>
                <w:left w:val="none" w:sz="0" w:space="0" w:color="auto"/>
                <w:bottom w:val="none" w:sz="0" w:space="0" w:color="auto"/>
                <w:right w:val="none" w:sz="0" w:space="0" w:color="auto"/>
              </w:divBdr>
            </w:div>
            <w:div w:id="726496682">
              <w:marLeft w:val="0"/>
              <w:marRight w:val="0"/>
              <w:marTop w:val="0"/>
              <w:marBottom w:val="0"/>
              <w:divBdr>
                <w:top w:val="none" w:sz="0" w:space="0" w:color="auto"/>
                <w:left w:val="none" w:sz="0" w:space="0" w:color="auto"/>
                <w:bottom w:val="none" w:sz="0" w:space="0" w:color="auto"/>
                <w:right w:val="none" w:sz="0" w:space="0" w:color="auto"/>
              </w:divBdr>
            </w:div>
            <w:div w:id="406809701">
              <w:marLeft w:val="0"/>
              <w:marRight w:val="0"/>
              <w:marTop w:val="0"/>
              <w:marBottom w:val="0"/>
              <w:divBdr>
                <w:top w:val="none" w:sz="0" w:space="0" w:color="auto"/>
                <w:left w:val="none" w:sz="0" w:space="0" w:color="auto"/>
                <w:bottom w:val="none" w:sz="0" w:space="0" w:color="auto"/>
                <w:right w:val="none" w:sz="0" w:space="0" w:color="auto"/>
              </w:divBdr>
            </w:div>
          </w:divsChild>
        </w:div>
        <w:div w:id="419255293">
          <w:marLeft w:val="0"/>
          <w:marRight w:val="0"/>
          <w:marTop w:val="0"/>
          <w:marBottom w:val="0"/>
          <w:divBdr>
            <w:top w:val="none" w:sz="0" w:space="0" w:color="auto"/>
            <w:left w:val="none" w:sz="0" w:space="0" w:color="auto"/>
            <w:bottom w:val="none" w:sz="0" w:space="0" w:color="auto"/>
            <w:right w:val="none" w:sz="0" w:space="0" w:color="auto"/>
          </w:divBdr>
          <w:divsChild>
            <w:div w:id="384570960">
              <w:marLeft w:val="0"/>
              <w:marRight w:val="0"/>
              <w:marTop w:val="0"/>
              <w:marBottom w:val="0"/>
              <w:divBdr>
                <w:top w:val="none" w:sz="0" w:space="0" w:color="auto"/>
                <w:left w:val="none" w:sz="0" w:space="0" w:color="auto"/>
                <w:bottom w:val="none" w:sz="0" w:space="0" w:color="auto"/>
                <w:right w:val="none" w:sz="0" w:space="0" w:color="auto"/>
              </w:divBdr>
            </w:div>
          </w:divsChild>
        </w:div>
        <w:div w:id="2145807070">
          <w:marLeft w:val="0"/>
          <w:marRight w:val="0"/>
          <w:marTop w:val="0"/>
          <w:marBottom w:val="0"/>
          <w:divBdr>
            <w:top w:val="none" w:sz="0" w:space="0" w:color="auto"/>
            <w:left w:val="none" w:sz="0" w:space="0" w:color="auto"/>
            <w:bottom w:val="none" w:sz="0" w:space="0" w:color="auto"/>
            <w:right w:val="none" w:sz="0" w:space="0" w:color="auto"/>
          </w:divBdr>
          <w:divsChild>
            <w:div w:id="733822174">
              <w:marLeft w:val="0"/>
              <w:marRight w:val="0"/>
              <w:marTop w:val="0"/>
              <w:marBottom w:val="0"/>
              <w:divBdr>
                <w:top w:val="none" w:sz="0" w:space="0" w:color="auto"/>
                <w:left w:val="none" w:sz="0" w:space="0" w:color="auto"/>
                <w:bottom w:val="none" w:sz="0" w:space="0" w:color="auto"/>
                <w:right w:val="none" w:sz="0" w:space="0" w:color="auto"/>
              </w:divBdr>
            </w:div>
            <w:div w:id="944193818">
              <w:marLeft w:val="0"/>
              <w:marRight w:val="0"/>
              <w:marTop w:val="0"/>
              <w:marBottom w:val="0"/>
              <w:divBdr>
                <w:top w:val="none" w:sz="0" w:space="0" w:color="auto"/>
                <w:left w:val="none" w:sz="0" w:space="0" w:color="auto"/>
                <w:bottom w:val="none" w:sz="0" w:space="0" w:color="auto"/>
                <w:right w:val="none" w:sz="0" w:space="0" w:color="auto"/>
              </w:divBdr>
            </w:div>
            <w:div w:id="660045502">
              <w:marLeft w:val="0"/>
              <w:marRight w:val="0"/>
              <w:marTop w:val="0"/>
              <w:marBottom w:val="0"/>
              <w:divBdr>
                <w:top w:val="none" w:sz="0" w:space="0" w:color="auto"/>
                <w:left w:val="none" w:sz="0" w:space="0" w:color="auto"/>
                <w:bottom w:val="none" w:sz="0" w:space="0" w:color="auto"/>
                <w:right w:val="none" w:sz="0" w:space="0" w:color="auto"/>
              </w:divBdr>
            </w:div>
          </w:divsChild>
        </w:div>
        <w:div w:id="14966041">
          <w:marLeft w:val="0"/>
          <w:marRight w:val="0"/>
          <w:marTop w:val="0"/>
          <w:marBottom w:val="0"/>
          <w:divBdr>
            <w:top w:val="none" w:sz="0" w:space="0" w:color="auto"/>
            <w:left w:val="none" w:sz="0" w:space="0" w:color="auto"/>
            <w:bottom w:val="none" w:sz="0" w:space="0" w:color="auto"/>
            <w:right w:val="none" w:sz="0" w:space="0" w:color="auto"/>
          </w:divBdr>
          <w:divsChild>
            <w:div w:id="1738286606">
              <w:marLeft w:val="0"/>
              <w:marRight w:val="0"/>
              <w:marTop w:val="0"/>
              <w:marBottom w:val="0"/>
              <w:divBdr>
                <w:top w:val="none" w:sz="0" w:space="0" w:color="auto"/>
                <w:left w:val="none" w:sz="0" w:space="0" w:color="auto"/>
                <w:bottom w:val="none" w:sz="0" w:space="0" w:color="auto"/>
                <w:right w:val="none" w:sz="0" w:space="0" w:color="auto"/>
              </w:divBdr>
            </w:div>
            <w:div w:id="89200008">
              <w:marLeft w:val="0"/>
              <w:marRight w:val="0"/>
              <w:marTop w:val="0"/>
              <w:marBottom w:val="0"/>
              <w:divBdr>
                <w:top w:val="none" w:sz="0" w:space="0" w:color="auto"/>
                <w:left w:val="none" w:sz="0" w:space="0" w:color="auto"/>
                <w:bottom w:val="none" w:sz="0" w:space="0" w:color="auto"/>
                <w:right w:val="none" w:sz="0" w:space="0" w:color="auto"/>
              </w:divBdr>
            </w:div>
          </w:divsChild>
        </w:div>
        <w:div w:id="157498330">
          <w:marLeft w:val="0"/>
          <w:marRight w:val="0"/>
          <w:marTop w:val="0"/>
          <w:marBottom w:val="0"/>
          <w:divBdr>
            <w:top w:val="none" w:sz="0" w:space="0" w:color="auto"/>
            <w:left w:val="none" w:sz="0" w:space="0" w:color="auto"/>
            <w:bottom w:val="none" w:sz="0" w:space="0" w:color="auto"/>
            <w:right w:val="none" w:sz="0" w:space="0" w:color="auto"/>
          </w:divBdr>
          <w:divsChild>
            <w:div w:id="84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7618">
      <w:bodyDiv w:val="1"/>
      <w:marLeft w:val="0"/>
      <w:marRight w:val="0"/>
      <w:marTop w:val="0"/>
      <w:marBottom w:val="0"/>
      <w:divBdr>
        <w:top w:val="none" w:sz="0" w:space="0" w:color="auto"/>
        <w:left w:val="none" w:sz="0" w:space="0" w:color="auto"/>
        <w:bottom w:val="none" w:sz="0" w:space="0" w:color="auto"/>
        <w:right w:val="none" w:sz="0" w:space="0" w:color="auto"/>
      </w:divBdr>
      <w:divsChild>
        <w:div w:id="669018607">
          <w:marLeft w:val="0"/>
          <w:marRight w:val="0"/>
          <w:marTop w:val="0"/>
          <w:marBottom w:val="0"/>
          <w:divBdr>
            <w:top w:val="none" w:sz="0" w:space="0" w:color="auto"/>
            <w:left w:val="none" w:sz="0" w:space="0" w:color="auto"/>
            <w:bottom w:val="none" w:sz="0" w:space="0" w:color="auto"/>
            <w:right w:val="none" w:sz="0" w:space="0" w:color="auto"/>
          </w:divBdr>
          <w:divsChild>
            <w:div w:id="631864933">
              <w:marLeft w:val="0"/>
              <w:marRight w:val="0"/>
              <w:marTop w:val="0"/>
              <w:marBottom w:val="0"/>
              <w:divBdr>
                <w:top w:val="none" w:sz="0" w:space="0" w:color="auto"/>
                <w:left w:val="none" w:sz="0" w:space="0" w:color="auto"/>
                <w:bottom w:val="none" w:sz="0" w:space="0" w:color="auto"/>
                <w:right w:val="none" w:sz="0" w:space="0" w:color="auto"/>
              </w:divBdr>
              <w:divsChild>
                <w:div w:id="943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173413">
      <w:bodyDiv w:val="1"/>
      <w:marLeft w:val="0"/>
      <w:marRight w:val="0"/>
      <w:marTop w:val="0"/>
      <w:marBottom w:val="0"/>
      <w:divBdr>
        <w:top w:val="none" w:sz="0" w:space="0" w:color="auto"/>
        <w:left w:val="none" w:sz="0" w:space="0" w:color="auto"/>
        <w:bottom w:val="none" w:sz="0" w:space="0" w:color="auto"/>
        <w:right w:val="none" w:sz="0" w:space="0" w:color="auto"/>
      </w:divBdr>
      <w:divsChild>
        <w:div w:id="1329793092">
          <w:marLeft w:val="0"/>
          <w:marRight w:val="0"/>
          <w:marTop w:val="0"/>
          <w:marBottom w:val="0"/>
          <w:divBdr>
            <w:top w:val="none" w:sz="0" w:space="0" w:color="auto"/>
            <w:left w:val="none" w:sz="0" w:space="0" w:color="auto"/>
            <w:bottom w:val="none" w:sz="0" w:space="0" w:color="auto"/>
            <w:right w:val="none" w:sz="0" w:space="0" w:color="auto"/>
          </w:divBdr>
          <w:divsChild>
            <w:div w:id="592513080">
              <w:marLeft w:val="0"/>
              <w:marRight w:val="0"/>
              <w:marTop w:val="0"/>
              <w:marBottom w:val="0"/>
              <w:divBdr>
                <w:top w:val="none" w:sz="0" w:space="0" w:color="auto"/>
                <w:left w:val="none" w:sz="0" w:space="0" w:color="auto"/>
                <w:bottom w:val="none" w:sz="0" w:space="0" w:color="auto"/>
                <w:right w:val="none" w:sz="0" w:space="0" w:color="auto"/>
              </w:divBdr>
              <w:divsChild>
                <w:div w:id="21003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43532">
      <w:bodyDiv w:val="1"/>
      <w:marLeft w:val="0"/>
      <w:marRight w:val="0"/>
      <w:marTop w:val="0"/>
      <w:marBottom w:val="0"/>
      <w:divBdr>
        <w:top w:val="none" w:sz="0" w:space="0" w:color="auto"/>
        <w:left w:val="none" w:sz="0" w:space="0" w:color="auto"/>
        <w:bottom w:val="none" w:sz="0" w:space="0" w:color="auto"/>
        <w:right w:val="none" w:sz="0" w:space="0" w:color="auto"/>
      </w:divBdr>
    </w:div>
    <w:div w:id="659963988">
      <w:bodyDiv w:val="1"/>
      <w:marLeft w:val="0"/>
      <w:marRight w:val="0"/>
      <w:marTop w:val="0"/>
      <w:marBottom w:val="0"/>
      <w:divBdr>
        <w:top w:val="none" w:sz="0" w:space="0" w:color="auto"/>
        <w:left w:val="none" w:sz="0" w:space="0" w:color="auto"/>
        <w:bottom w:val="none" w:sz="0" w:space="0" w:color="auto"/>
        <w:right w:val="none" w:sz="0" w:space="0" w:color="auto"/>
      </w:divBdr>
      <w:divsChild>
        <w:div w:id="500197161">
          <w:marLeft w:val="0"/>
          <w:marRight w:val="0"/>
          <w:marTop w:val="0"/>
          <w:marBottom w:val="0"/>
          <w:divBdr>
            <w:top w:val="none" w:sz="0" w:space="0" w:color="auto"/>
            <w:left w:val="none" w:sz="0" w:space="0" w:color="auto"/>
            <w:bottom w:val="none" w:sz="0" w:space="0" w:color="auto"/>
            <w:right w:val="none" w:sz="0" w:space="0" w:color="auto"/>
          </w:divBdr>
          <w:divsChild>
            <w:div w:id="2130658973">
              <w:marLeft w:val="0"/>
              <w:marRight w:val="0"/>
              <w:marTop w:val="0"/>
              <w:marBottom w:val="0"/>
              <w:divBdr>
                <w:top w:val="none" w:sz="0" w:space="0" w:color="auto"/>
                <w:left w:val="none" w:sz="0" w:space="0" w:color="auto"/>
                <w:bottom w:val="none" w:sz="0" w:space="0" w:color="auto"/>
                <w:right w:val="none" w:sz="0" w:space="0" w:color="auto"/>
              </w:divBdr>
              <w:divsChild>
                <w:div w:id="19844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41734">
      <w:bodyDiv w:val="1"/>
      <w:marLeft w:val="0"/>
      <w:marRight w:val="0"/>
      <w:marTop w:val="0"/>
      <w:marBottom w:val="0"/>
      <w:divBdr>
        <w:top w:val="none" w:sz="0" w:space="0" w:color="auto"/>
        <w:left w:val="none" w:sz="0" w:space="0" w:color="auto"/>
        <w:bottom w:val="none" w:sz="0" w:space="0" w:color="auto"/>
        <w:right w:val="none" w:sz="0" w:space="0" w:color="auto"/>
      </w:divBdr>
      <w:divsChild>
        <w:div w:id="1072240366">
          <w:marLeft w:val="0"/>
          <w:marRight w:val="0"/>
          <w:marTop w:val="0"/>
          <w:marBottom w:val="0"/>
          <w:divBdr>
            <w:top w:val="none" w:sz="0" w:space="0" w:color="auto"/>
            <w:left w:val="none" w:sz="0" w:space="0" w:color="auto"/>
            <w:bottom w:val="none" w:sz="0" w:space="0" w:color="auto"/>
            <w:right w:val="none" w:sz="0" w:space="0" w:color="auto"/>
          </w:divBdr>
          <w:divsChild>
            <w:div w:id="424032672">
              <w:marLeft w:val="0"/>
              <w:marRight w:val="0"/>
              <w:marTop w:val="0"/>
              <w:marBottom w:val="0"/>
              <w:divBdr>
                <w:top w:val="none" w:sz="0" w:space="0" w:color="auto"/>
                <w:left w:val="none" w:sz="0" w:space="0" w:color="auto"/>
                <w:bottom w:val="none" w:sz="0" w:space="0" w:color="auto"/>
                <w:right w:val="none" w:sz="0" w:space="0" w:color="auto"/>
              </w:divBdr>
              <w:divsChild>
                <w:div w:id="38564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624488">
      <w:bodyDiv w:val="1"/>
      <w:marLeft w:val="0"/>
      <w:marRight w:val="0"/>
      <w:marTop w:val="0"/>
      <w:marBottom w:val="0"/>
      <w:divBdr>
        <w:top w:val="none" w:sz="0" w:space="0" w:color="auto"/>
        <w:left w:val="none" w:sz="0" w:space="0" w:color="auto"/>
        <w:bottom w:val="none" w:sz="0" w:space="0" w:color="auto"/>
        <w:right w:val="none" w:sz="0" w:space="0" w:color="auto"/>
      </w:divBdr>
      <w:divsChild>
        <w:div w:id="982663694">
          <w:marLeft w:val="0"/>
          <w:marRight w:val="0"/>
          <w:marTop w:val="0"/>
          <w:marBottom w:val="0"/>
          <w:divBdr>
            <w:top w:val="none" w:sz="0" w:space="0" w:color="auto"/>
            <w:left w:val="none" w:sz="0" w:space="0" w:color="auto"/>
            <w:bottom w:val="none" w:sz="0" w:space="0" w:color="auto"/>
            <w:right w:val="none" w:sz="0" w:space="0" w:color="auto"/>
          </w:divBdr>
          <w:divsChild>
            <w:div w:id="1561670524">
              <w:marLeft w:val="0"/>
              <w:marRight w:val="0"/>
              <w:marTop w:val="0"/>
              <w:marBottom w:val="0"/>
              <w:divBdr>
                <w:top w:val="none" w:sz="0" w:space="0" w:color="auto"/>
                <w:left w:val="none" w:sz="0" w:space="0" w:color="auto"/>
                <w:bottom w:val="none" w:sz="0" w:space="0" w:color="auto"/>
                <w:right w:val="none" w:sz="0" w:space="0" w:color="auto"/>
              </w:divBdr>
              <w:divsChild>
                <w:div w:id="20756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6858">
      <w:bodyDiv w:val="1"/>
      <w:marLeft w:val="0"/>
      <w:marRight w:val="0"/>
      <w:marTop w:val="0"/>
      <w:marBottom w:val="0"/>
      <w:divBdr>
        <w:top w:val="none" w:sz="0" w:space="0" w:color="auto"/>
        <w:left w:val="none" w:sz="0" w:space="0" w:color="auto"/>
        <w:bottom w:val="none" w:sz="0" w:space="0" w:color="auto"/>
        <w:right w:val="none" w:sz="0" w:space="0" w:color="auto"/>
      </w:divBdr>
    </w:div>
    <w:div w:id="785931920">
      <w:bodyDiv w:val="1"/>
      <w:marLeft w:val="0"/>
      <w:marRight w:val="0"/>
      <w:marTop w:val="0"/>
      <w:marBottom w:val="0"/>
      <w:divBdr>
        <w:top w:val="none" w:sz="0" w:space="0" w:color="auto"/>
        <w:left w:val="none" w:sz="0" w:space="0" w:color="auto"/>
        <w:bottom w:val="none" w:sz="0" w:space="0" w:color="auto"/>
        <w:right w:val="none" w:sz="0" w:space="0" w:color="auto"/>
      </w:divBdr>
      <w:divsChild>
        <w:div w:id="35617662">
          <w:marLeft w:val="0"/>
          <w:marRight w:val="0"/>
          <w:marTop w:val="0"/>
          <w:marBottom w:val="0"/>
          <w:divBdr>
            <w:top w:val="none" w:sz="0" w:space="0" w:color="auto"/>
            <w:left w:val="none" w:sz="0" w:space="0" w:color="auto"/>
            <w:bottom w:val="none" w:sz="0" w:space="0" w:color="auto"/>
            <w:right w:val="none" w:sz="0" w:space="0" w:color="auto"/>
          </w:divBdr>
          <w:divsChild>
            <w:div w:id="1577549382">
              <w:marLeft w:val="0"/>
              <w:marRight w:val="0"/>
              <w:marTop w:val="0"/>
              <w:marBottom w:val="0"/>
              <w:divBdr>
                <w:top w:val="none" w:sz="0" w:space="0" w:color="auto"/>
                <w:left w:val="none" w:sz="0" w:space="0" w:color="auto"/>
                <w:bottom w:val="none" w:sz="0" w:space="0" w:color="auto"/>
                <w:right w:val="none" w:sz="0" w:space="0" w:color="auto"/>
              </w:divBdr>
              <w:divsChild>
                <w:div w:id="9743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44412">
      <w:bodyDiv w:val="1"/>
      <w:marLeft w:val="0"/>
      <w:marRight w:val="0"/>
      <w:marTop w:val="0"/>
      <w:marBottom w:val="0"/>
      <w:divBdr>
        <w:top w:val="none" w:sz="0" w:space="0" w:color="auto"/>
        <w:left w:val="none" w:sz="0" w:space="0" w:color="auto"/>
        <w:bottom w:val="none" w:sz="0" w:space="0" w:color="auto"/>
        <w:right w:val="none" w:sz="0" w:space="0" w:color="auto"/>
      </w:divBdr>
      <w:divsChild>
        <w:div w:id="234709370">
          <w:marLeft w:val="0"/>
          <w:marRight w:val="0"/>
          <w:marTop w:val="0"/>
          <w:marBottom w:val="0"/>
          <w:divBdr>
            <w:top w:val="none" w:sz="0" w:space="0" w:color="auto"/>
            <w:left w:val="none" w:sz="0" w:space="0" w:color="auto"/>
            <w:bottom w:val="none" w:sz="0" w:space="0" w:color="auto"/>
            <w:right w:val="none" w:sz="0" w:space="0" w:color="auto"/>
          </w:divBdr>
          <w:divsChild>
            <w:div w:id="1021737019">
              <w:marLeft w:val="0"/>
              <w:marRight w:val="0"/>
              <w:marTop w:val="0"/>
              <w:marBottom w:val="0"/>
              <w:divBdr>
                <w:top w:val="none" w:sz="0" w:space="0" w:color="auto"/>
                <w:left w:val="none" w:sz="0" w:space="0" w:color="auto"/>
                <w:bottom w:val="none" w:sz="0" w:space="0" w:color="auto"/>
                <w:right w:val="none" w:sz="0" w:space="0" w:color="auto"/>
              </w:divBdr>
              <w:divsChild>
                <w:div w:id="16966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52676">
      <w:bodyDiv w:val="1"/>
      <w:marLeft w:val="0"/>
      <w:marRight w:val="0"/>
      <w:marTop w:val="0"/>
      <w:marBottom w:val="0"/>
      <w:divBdr>
        <w:top w:val="none" w:sz="0" w:space="0" w:color="auto"/>
        <w:left w:val="none" w:sz="0" w:space="0" w:color="auto"/>
        <w:bottom w:val="none" w:sz="0" w:space="0" w:color="auto"/>
        <w:right w:val="none" w:sz="0" w:space="0" w:color="auto"/>
      </w:divBdr>
      <w:divsChild>
        <w:div w:id="1726105953">
          <w:marLeft w:val="0"/>
          <w:marRight w:val="0"/>
          <w:marTop w:val="0"/>
          <w:marBottom w:val="0"/>
          <w:divBdr>
            <w:top w:val="none" w:sz="0" w:space="0" w:color="auto"/>
            <w:left w:val="none" w:sz="0" w:space="0" w:color="auto"/>
            <w:bottom w:val="none" w:sz="0" w:space="0" w:color="auto"/>
            <w:right w:val="none" w:sz="0" w:space="0" w:color="auto"/>
          </w:divBdr>
          <w:divsChild>
            <w:div w:id="1474523494">
              <w:marLeft w:val="0"/>
              <w:marRight w:val="0"/>
              <w:marTop w:val="0"/>
              <w:marBottom w:val="0"/>
              <w:divBdr>
                <w:top w:val="none" w:sz="0" w:space="0" w:color="auto"/>
                <w:left w:val="none" w:sz="0" w:space="0" w:color="auto"/>
                <w:bottom w:val="none" w:sz="0" w:space="0" w:color="auto"/>
                <w:right w:val="none" w:sz="0" w:space="0" w:color="auto"/>
              </w:divBdr>
              <w:divsChild>
                <w:div w:id="2060274415">
                  <w:marLeft w:val="0"/>
                  <w:marRight w:val="0"/>
                  <w:marTop w:val="0"/>
                  <w:marBottom w:val="0"/>
                  <w:divBdr>
                    <w:top w:val="none" w:sz="0" w:space="0" w:color="auto"/>
                    <w:left w:val="none" w:sz="0" w:space="0" w:color="auto"/>
                    <w:bottom w:val="none" w:sz="0" w:space="0" w:color="auto"/>
                    <w:right w:val="none" w:sz="0" w:space="0" w:color="auto"/>
                  </w:divBdr>
                </w:div>
              </w:divsChild>
            </w:div>
            <w:div w:id="1105346330">
              <w:marLeft w:val="0"/>
              <w:marRight w:val="0"/>
              <w:marTop w:val="0"/>
              <w:marBottom w:val="0"/>
              <w:divBdr>
                <w:top w:val="none" w:sz="0" w:space="0" w:color="auto"/>
                <w:left w:val="none" w:sz="0" w:space="0" w:color="auto"/>
                <w:bottom w:val="none" w:sz="0" w:space="0" w:color="auto"/>
                <w:right w:val="none" w:sz="0" w:space="0" w:color="auto"/>
              </w:divBdr>
              <w:divsChild>
                <w:div w:id="188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38809">
      <w:bodyDiv w:val="1"/>
      <w:marLeft w:val="0"/>
      <w:marRight w:val="0"/>
      <w:marTop w:val="0"/>
      <w:marBottom w:val="0"/>
      <w:divBdr>
        <w:top w:val="none" w:sz="0" w:space="0" w:color="auto"/>
        <w:left w:val="none" w:sz="0" w:space="0" w:color="auto"/>
        <w:bottom w:val="none" w:sz="0" w:space="0" w:color="auto"/>
        <w:right w:val="none" w:sz="0" w:space="0" w:color="auto"/>
      </w:divBdr>
    </w:div>
    <w:div w:id="852038620">
      <w:bodyDiv w:val="1"/>
      <w:marLeft w:val="0"/>
      <w:marRight w:val="0"/>
      <w:marTop w:val="0"/>
      <w:marBottom w:val="0"/>
      <w:divBdr>
        <w:top w:val="none" w:sz="0" w:space="0" w:color="auto"/>
        <w:left w:val="none" w:sz="0" w:space="0" w:color="auto"/>
        <w:bottom w:val="none" w:sz="0" w:space="0" w:color="auto"/>
        <w:right w:val="none" w:sz="0" w:space="0" w:color="auto"/>
      </w:divBdr>
    </w:div>
    <w:div w:id="892618401">
      <w:bodyDiv w:val="1"/>
      <w:marLeft w:val="0"/>
      <w:marRight w:val="0"/>
      <w:marTop w:val="0"/>
      <w:marBottom w:val="0"/>
      <w:divBdr>
        <w:top w:val="none" w:sz="0" w:space="0" w:color="auto"/>
        <w:left w:val="none" w:sz="0" w:space="0" w:color="auto"/>
        <w:bottom w:val="none" w:sz="0" w:space="0" w:color="auto"/>
        <w:right w:val="none" w:sz="0" w:space="0" w:color="auto"/>
      </w:divBdr>
    </w:div>
    <w:div w:id="936909585">
      <w:bodyDiv w:val="1"/>
      <w:marLeft w:val="0"/>
      <w:marRight w:val="0"/>
      <w:marTop w:val="0"/>
      <w:marBottom w:val="0"/>
      <w:divBdr>
        <w:top w:val="none" w:sz="0" w:space="0" w:color="auto"/>
        <w:left w:val="none" w:sz="0" w:space="0" w:color="auto"/>
        <w:bottom w:val="none" w:sz="0" w:space="0" w:color="auto"/>
        <w:right w:val="none" w:sz="0" w:space="0" w:color="auto"/>
      </w:divBdr>
      <w:divsChild>
        <w:div w:id="522478814">
          <w:marLeft w:val="0"/>
          <w:marRight w:val="0"/>
          <w:marTop w:val="0"/>
          <w:marBottom w:val="0"/>
          <w:divBdr>
            <w:top w:val="none" w:sz="0" w:space="0" w:color="auto"/>
            <w:left w:val="none" w:sz="0" w:space="0" w:color="auto"/>
            <w:bottom w:val="none" w:sz="0" w:space="0" w:color="auto"/>
            <w:right w:val="none" w:sz="0" w:space="0" w:color="auto"/>
          </w:divBdr>
          <w:divsChild>
            <w:div w:id="1219903820">
              <w:marLeft w:val="0"/>
              <w:marRight w:val="0"/>
              <w:marTop w:val="0"/>
              <w:marBottom w:val="0"/>
              <w:divBdr>
                <w:top w:val="none" w:sz="0" w:space="0" w:color="auto"/>
                <w:left w:val="none" w:sz="0" w:space="0" w:color="auto"/>
                <w:bottom w:val="none" w:sz="0" w:space="0" w:color="auto"/>
                <w:right w:val="none" w:sz="0" w:space="0" w:color="auto"/>
              </w:divBdr>
              <w:divsChild>
                <w:div w:id="1725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25022">
      <w:bodyDiv w:val="1"/>
      <w:marLeft w:val="0"/>
      <w:marRight w:val="0"/>
      <w:marTop w:val="0"/>
      <w:marBottom w:val="0"/>
      <w:divBdr>
        <w:top w:val="none" w:sz="0" w:space="0" w:color="auto"/>
        <w:left w:val="none" w:sz="0" w:space="0" w:color="auto"/>
        <w:bottom w:val="none" w:sz="0" w:space="0" w:color="auto"/>
        <w:right w:val="none" w:sz="0" w:space="0" w:color="auto"/>
      </w:divBdr>
    </w:div>
    <w:div w:id="950431751">
      <w:bodyDiv w:val="1"/>
      <w:marLeft w:val="0"/>
      <w:marRight w:val="0"/>
      <w:marTop w:val="0"/>
      <w:marBottom w:val="0"/>
      <w:divBdr>
        <w:top w:val="none" w:sz="0" w:space="0" w:color="auto"/>
        <w:left w:val="none" w:sz="0" w:space="0" w:color="auto"/>
        <w:bottom w:val="none" w:sz="0" w:space="0" w:color="auto"/>
        <w:right w:val="none" w:sz="0" w:space="0" w:color="auto"/>
      </w:divBdr>
      <w:divsChild>
        <w:div w:id="294481552">
          <w:marLeft w:val="0"/>
          <w:marRight w:val="0"/>
          <w:marTop w:val="0"/>
          <w:marBottom w:val="0"/>
          <w:divBdr>
            <w:top w:val="none" w:sz="0" w:space="0" w:color="auto"/>
            <w:left w:val="none" w:sz="0" w:space="0" w:color="auto"/>
            <w:bottom w:val="none" w:sz="0" w:space="0" w:color="auto"/>
            <w:right w:val="none" w:sz="0" w:space="0" w:color="auto"/>
          </w:divBdr>
          <w:divsChild>
            <w:div w:id="1008943763">
              <w:marLeft w:val="0"/>
              <w:marRight w:val="0"/>
              <w:marTop w:val="0"/>
              <w:marBottom w:val="0"/>
              <w:divBdr>
                <w:top w:val="none" w:sz="0" w:space="0" w:color="auto"/>
                <w:left w:val="none" w:sz="0" w:space="0" w:color="auto"/>
                <w:bottom w:val="none" w:sz="0" w:space="0" w:color="auto"/>
                <w:right w:val="none" w:sz="0" w:space="0" w:color="auto"/>
              </w:divBdr>
              <w:divsChild>
                <w:div w:id="310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5659">
      <w:bodyDiv w:val="1"/>
      <w:marLeft w:val="0"/>
      <w:marRight w:val="0"/>
      <w:marTop w:val="0"/>
      <w:marBottom w:val="0"/>
      <w:divBdr>
        <w:top w:val="none" w:sz="0" w:space="0" w:color="auto"/>
        <w:left w:val="none" w:sz="0" w:space="0" w:color="auto"/>
        <w:bottom w:val="none" w:sz="0" w:space="0" w:color="auto"/>
        <w:right w:val="none" w:sz="0" w:space="0" w:color="auto"/>
      </w:divBdr>
    </w:div>
    <w:div w:id="1013650664">
      <w:bodyDiv w:val="1"/>
      <w:marLeft w:val="0"/>
      <w:marRight w:val="0"/>
      <w:marTop w:val="0"/>
      <w:marBottom w:val="0"/>
      <w:divBdr>
        <w:top w:val="none" w:sz="0" w:space="0" w:color="auto"/>
        <w:left w:val="none" w:sz="0" w:space="0" w:color="auto"/>
        <w:bottom w:val="none" w:sz="0" w:space="0" w:color="auto"/>
        <w:right w:val="none" w:sz="0" w:space="0" w:color="auto"/>
      </w:divBdr>
    </w:div>
    <w:div w:id="1018848528">
      <w:bodyDiv w:val="1"/>
      <w:marLeft w:val="0"/>
      <w:marRight w:val="0"/>
      <w:marTop w:val="0"/>
      <w:marBottom w:val="0"/>
      <w:divBdr>
        <w:top w:val="none" w:sz="0" w:space="0" w:color="auto"/>
        <w:left w:val="none" w:sz="0" w:space="0" w:color="auto"/>
        <w:bottom w:val="none" w:sz="0" w:space="0" w:color="auto"/>
        <w:right w:val="none" w:sz="0" w:space="0" w:color="auto"/>
      </w:divBdr>
      <w:divsChild>
        <w:div w:id="1180705619">
          <w:marLeft w:val="0"/>
          <w:marRight w:val="0"/>
          <w:marTop w:val="0"/>
          <w:marBottom w:val="0"/>
          <w:divBdr>
            <w:top w:val="none" w:sz="0" w:space="0" w:color="auto"/>
            <w:left w:val="none" w:sz="0" w:space="0" w:color="auto"/>
            <w:bottom w:val="none" w:sz="0" w:space="0" w:color="auto"/>
            <w:right w:val="none" w:sz="0" w:space="0" w:color="auto"/>
          </w:divBdr>
          <w:divsChild>
            <w:div w:id="1510872581">
              <w:marLeft w:val="0"/>
              <w:marRight w:val="0"/>
              <w:marTop w:val="0"/>
              <w:marBottom w:val="0"/>
              <w:divBdr>
                <w:top w:val="none" w:sz="0" w:space="0" w:color="auto"/>
                <w:left w:val="none" w:sz="0" w:space="0" w:color="auto"/>
                <w:bottom w:val="none" w:sz="0" w:space="0" w:color="auto"/>
                <w:right w:val="none" w:sz="0" w:space="0" w:color="auto"/>
              </w:divBdr>
              <w:divsChild>
                <w:div w:id="13518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2797">
      <w:bodyDiv w:val="1"/>
      <w:marLeft w:val="0"/>
      <w:marRight w:val="0"/>
      <w:marTop w:val="0"/>
      <w:marBottom w:val="0"/>
      <w:divBdr>
        <w:top w:val="none" w:sz="0" w:space="0" w:color="auto"/>
        <w:left w:val="none" w:sz="0" w:space="0" w:color="auto"/>
        <w:bottom w:val="none" w:sz="0" w:space="0" w:color="auto"/>
        <w:right w:val="none" w:sz="0" w:space="0" w:color="auto"/>
      </w:divBdr>
      <w:divsChild>
        <w:div w:id="44722538">
          <w:marLeft w:val="0"/>
          <w:marRight w:val="0"/>
          <w:marTop w:val="0"/>
          <w:marBottom w:val="0"/>
          <w:divBdr>
            <w:top w:val="none" w:sz="0" w:space="0" w:color="auto"/>
            <w:left w:val="none" w:sz="0" w:space="0" w:color="auto"/>
            <w:bottom w:val="none" w:sz="0" w:space="0" w:color="auto"/>
            <w:right w:val="none" w:sz="0" w:space="0" w:color="auto"/>
          </w:divBdr>
          <w:divsChild>
            <w:div w:id="432823970">
              <w:marLeft w:val="0"/>
              <w:marRight w:val="0"/>
              <w:marTop w:val="0"/>
              <w:marBottom w:val="0"/>
              <w:divBdr>
                <w:top w:val="none" w:sz="0" w:space="0" w:color="auto"/>
                <w:left w:val="none" w:sz="0" w:space="0" w:color="auto"/>
                <w:bottom w:val="none" w:sz="0" w:space="0" w:color="auto"/>
                <w:right w:val="none" w:sz="0" w:space="0" w:color="auto"/>
              </w:divBdr>
              <w:divsChild>
                <w:div w:id="19989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18968">
      <w:bodyDiv w:val="1"/>
      <w:marLeft w:val="0"/>
      <w:marRight w:val="0"/>
      <w:marTop w:val="0"/>
      <w:marBottom w:val="0"/>
      <w:divBdr>
        <w:top w:val="none" w:sz="0" w:space="0" w:color="auto"/>
        <w:left w:val="none" w:sz="0" w:space="0" w:color="auto"/>
        <w:bottom w:val="none" w:sz="0" w:space="0" w:color="auto"/>
        <w:right w:val="none" w:sz="0" w:space="0" w:color="auto"/>
      </w:divBdr>
    </w:div>
    <w:div w:id="1062947784">
      <w:bodyDiv w:val="1"/>
      <w:marLeft w:val="0"/>
      <w:marRight w:val="0"/>
      <w:marTop w:val="0"/>
      <w:marBottom w:val="0"/>
      <w:divBdr>
        <w:top w:val="none" w:sz="0" w:space="0" w:color="auto"/>
        <w:left w:val="none" w:sz="0" w:space="0" w:color="auto"/>
        <w:bottom w:val="none" w:sz="0" w:space="0" w:color="auto"/>
        <w:right w:val="none" w:sz="0" w:space="0" w:color="auto"/>
      </w:divBdr>
    </w:div>
    <w:div w:id="1091583628">
      <w:bodyDiv w:val="1"/>
      <w:marLeft w:val="0"/>
      <w:marRight w:val="0"/>
      <w:marTop w:val="0"/>
      <w:marBottom w:val="0"/>
      <w:divBdr>
        <w:top w:val="none" w:sz="0" w:space="0" w:color="auto"/>
        <w:left w:val="none" w:sz="0" w:space="0" w:color="auto"/>
        <w:bottom w:val="none" w:sz="0" w:space="0" w:color="auto"/>
        <w:right w:val="none" w:sz="0" w:space="0" w:color="auto"/>
      </w:divBdr>
      <w:divsChild>
        <w:div w:id="281533">
          <w:marLeft w:val="0"/>
          <w:marRight w:val="0"/>
          <w:marTop w:val="0"/>
          <w:marBottom w:val="0"/>
          <w:divBdr>
            <w:top w:val="none" w:sz="0" w:space="0" w:color="auto"/>
            <w:left w:val="none" w:sz="0" w:space="0" w:color="auto"/>
            <w:bottom w:val="none" w:sz="0" w:space="0" w:color="auto"/>
            <w:right w:val="none" w:sz="0" w:space="0" w:color="auto"/>
          </w:divBdr>
          <w:divsChild>
            <w:div w:id="395201014">
              <w:marLeft w:val="0"/>
              <w:marRight w:val="0"/>
              <w:marTop w:val="0"/>
              <w:marBottom w:val="0"/>
              <w:divBdr>
                <w:top w:val="none" w:sz="0" w:space="0" w:color="auto"/>
                <w:left w:val="none" w:sz="0" w:space="0" w:color="auto"/>
                <w:bottom w:val="none" w:sz="0" w:space="0" w:color="auto"/>
                <w:right w:val="none" w:sz="0" w:space="0" w:color="auto"/>
              </w:divBdr>
              <w:divsChild>
                <w:div w:id="18094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93405">
      <w:bodyDiv w:val="1"/>
      <w:marLeft w:val="0"/>
      <w:marRight w:val="0"/>
      <w:marTop w:val="0"/>
      <w:marBottom w:val="0"/>
      <w:divBdr>
        <w:top w:val="none" w:sz="0" w:space="0" w:color="auto"/>
        <w:left w:val="none" w:sz="0" w:space="0" w:color="auto"/>
        <w:bottom w:val="none" w:sz="0" w:space="0" w:color="auto"/>
        <w:right w:val="none" w:sz="0" w:space="0" w:color="auto"/>
      </w:divBdr>
    </w:div>
    <w:div w:id="1102189579">
      <w:bodyDiv w:val="1"/>
      <w:marLeft w:val="0"/>
      <w:marRight w:val="0"/>
      <w:marTop w:val="0"/>
      <w:marBottom w:val="0"/>
      <w:divBdr>
        <w:top w:val="none" w:sz="0" w:space="0" w:color="auto"/>
        <w:left w:val="none" w:sz="0" w:space="0" w:color="auto"/>
        <w:bottom w:val="none" w:sz="0" w:space="0" w:color="auto"/>
        <w:right w:val="none" w:sz="0" w:space="0" w:color="auto"/>
      </w:divBdr>
    </w:div>
    <w:div w:id="1175344512">
      <w:bodyDiv w:val="1"/>
      <w:marLeft w:val="0"/>
      <w:marRight w:val="0"/>
      <w:marTop w:val="0"/>
      <w:marBottom w:val="0"/>
      <w:divBdr>
        <w:top w:val="none" w:sz="0" w:space="0" w:color="auto"/>
        <w:left w:val="none" w:sz="0" w:space="0" w:color="auto"/>
        <w:bottom w:val="none" w:sz="0" w:space="0" w:color="auto"/>
        <w:right w:val="none" w:sz="0" w:space="0" w:color="auto"/>
      </w:divBdr>
      <w:divsChild>
        <w:div w:id="1515799502">
          <w:marLeft w:val="0"/>
          <w:marRight w:val="0"/>
          <w:marTop w:val="0"/>
          <w:marBottom w:val="0"/>
          <w:divBdr>
            <w:top w:val="none" w:sz="0" w:space="0" w:color="auto"/>
            <w:left w:val="none" w:sz="0" w:space="0" w:color="auto"/>
            <w:bottom w:val="none" w:sz="0" w:space="0" w:color="auto"/>
            <w:right w:val="none" w:sz="0" w:space="0" w:color="auto"/>
          </w:divBdr>
          <w:divsChild>
            <w:div w:id="1849324977">
              <w:marLeft w:val="0"/>
              <w:marRight w:val="0"/>
              <w:marTop w:val="0"/>
              <w:marBottom w:val="0"/>
              <w:divBdr>
                <w:top w:val="none" w:sz="0" w:space="0" w:color="auto"/>
                <w:left w:val="none" w:sz="0" w:space="0" w:color="auto"/>
                <w:bottom w:val="none" w:sz="0" w:space="0" w:color="auto"/>
                <w:right w:val="none" w:sz="0" w:space="0" w:color="auto"/>
              </w:divBdr>
              <w:divsChild>
                <w:div w:id="656767164">
                  <w:marLeft w:val="0"/>
                  <w:marRight w:val="0"/>
                  <w:marTop w:val="0"/>
                  <w:marBottom w:val="0"/>
                  <w:divBdr>
                    <w:top w:val="none" w:sz="0" w:space="0" w:color="auto"/>
                    <w:left w:val="none" w:sz="0" w:space="0" w:color="auto"/>
                    <w:bottom w:val="none" w:sz="0" w:space="0" w:color="auto"/>
                    <w:right w:val="none" w:sz="0" w:space="0" w:color="auto"/>
                  </w:divBdr>
                </w:div>
              </w:divsChild>
            </w:div>
            <w:div w:id="1392995735">
              <w:marLeft w:val="0"/>
              <w:marRight w:val="0"/>
              <w:marTop w:val="0"/>
              <w:marBottom w:val="0"/>
              <w:divBdr>
                <w:top w:val="none" w:sz="0" w:space="0" w:color="auto"/>
                <w:left w:val="none" w:sz="0" w:space="0" w:color="auto"/>
                <w:bottom w:val="none" w:sz="0" w:space="0" w:color="auto"/>
                <w:right w:val="none" w:sz="0" w:space="0" w:color="auto"/>
              </w:divBdr>
              <w:divsChild>
                <w:div w:id="8025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72603">
      <w:bodyDiv w:val="1"/>
      <w:marLeft w:val="0"/>
      <w:marRight w:val="0"/>
      <w:marTop w:val="0"/>
      <w:marBottom w:val="0"/>
      <w:divBdr>
        <w:top w:val="none" w:sz="0" w:space="0" w:color="auto"/>
        <w:left w:val="none" w:sz="0" w:space="0" w:color="auto"/>
        <w:bottom w:val="none" w:sz="0" w:space="0" w:color="auto"/>
        <w:right w:val="none" w:sz="0" w:space="0" w:color="auto"/>
      </w:divBdr>
      <w:divsChild>
        <w:div w:id="736367355">
          <w:marLeft w:val="0"/>
          <w:marRight w:val="0"/>
          <w:marTop w:val="0"/>
          <w:marBottom w:val="0"/>
          <w:divBdr>
            <w:top w:val="none" w:sz="0" w:space="0" w:color="auto"/>
            <w:left w:val="none" w:sz="0" w:space="0" w:color="auto"/>
            <w:bottom w:val="none" w:sz="0" w:space="0" w:color="auto"/>
            <w:right w:val="none" w:sz="0" w:space="0" w:color="auto"/>
          </w:divBdr>
          <w:divsChild>
            <w:div w:id="1704750959">
              <w:marLeft w:val="0"/>
              <w:marRight w:val="0"/>
              <w:marTop w:val="0"/>
              <w:marBottom w:val="0"/>
              <w:divBdr>
                <w:top w:val="none" w:sz="0" w:space="0" w:color="auto"/>
                <w:left w:val="none" w:sz="0" w:space="0" w:color="auto"/>
                <w:bottom w:val="none" w:sz="0" w:space="0" w:color="auto"/>
                <w:right w:val="none" w:sz="0" w:space="0" w:color="auto"/>
              </w:divBdr>
              <w:divsChild>
                <w:div w:id="19019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6881">
      <w:bodyDiv w:val="1"/>
      <w:marLeft w:val="0"/>
      <w:marRight w:val="0"/>
      <w:marTop w:val="0"/>
      <w:marBottom w:val="0"/>
      <w:divBdr>
        <w:top w:val="none" w:sz="0" w:space="0" w:color="auto"/>
        <w:left w:val="none" w:sz="0" w:space="0" w:color="auto"/>
        <w:bottom w:val="none" w:sz="0" w:space="0" w:color="auto"/>
        <w:right w:val="none" w:sz="0" w:space="0" w:color="auto"/>
      </w:divBdr>
    </w:div>
    <w:div w:id="1216548359">
      <w:bodyDiv w:val="1"/>
      <w:marLeft w:val="0"/>
      <w:marRight w:val="0"/>
      <w:marTop w:val="0"/>
      <w:marBottom w:val="0"/>
      <w:divBdr>
        <w:top w:val="none" w:sz="0" w:space="0" w:color="auto"/>
        <w:left w:val="none" w:sz="0" w:space="0" w:color="auto"/>
        <w:bottom w:val="none" w:sz="0" w:space="0" w:color="auto"/>
        <w:right w:val="none" w:sz="0" w:space="0" w:color="auto"/>
      </w:divBdr>
      <w:divsChild>
        <w:div w:id="1140418275">
          <w:marLeft w:val="0"/>
          <w:marRight w:val="0"/>
          <w:marTop w:val="0"/>
          <w:marBottom w:val="0"/>
          <w:divBdr>
            <w:top w:val="none" w:sz="0" w:space="0" w:color="auto"/>
            <w:left w:val="none" w:sz="0" w:space="0" w:color="auto"/>
            <w:bottom w:val="none" w:sz="0" w:space="0" w:color="auto"/>
            <w:right w:val="none" w:sz="0" w:space="0" w:color="auto"/>
          </w:divBdr>
          <w:divsChild>
            <w:div w:id="1748574702">
              <w:marLeft w:val="0"/>
              <w:marRight w:val="0"/>
              <w:marTop w:val="0"/>
              <w:marBottom w:val="0"/>
              <w:divBdr>
                <w:top w:val="none" w:sz="0" w:space="0" w:color="auto"/>
                <w:left w:val="none" w:sz="0" w:space="0" w:color="auto"/>
                <w:bottom w:val="none" w:sz="0" w:space="0" w:color="auto"/>
                <w:right w:val="none" w:sz="0" w:space="0" w:color="auto"/>
              </w:divBdr>
              <w:divsChild>
                <w:div w:id="14544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9670">
      <w:bodyDiv w:val="1"/>
      <w:marLeft w:val="0"/>
      <w:marRight w:val="0"/>
      <w:marTop w:val="0"/>
      <w:marBottom w:val="0"/>
      <w:divBdr>
        <w:top w:val="none" w:sz="0" w:space="0" w:color="auto"/>
        <w:left w:val="none" w:sz="0" w:space="0" w:color="auto"/>
        <w:bottom w:val="none" w:sz="0" w:space="0" w:color="auto"/>
        <w:right w:val="none" w:sz="0" w:space="0" w:color="auto"/>
      </w:divBdr>
    </w:div>
    <w:div w:id="1318219039">
      <w:bodyDiv w:val="1"/>
      <w:marLeft w:val="0"/>
      <w:marRight w:val="0"/>
      <w:marTop w:val="0"/>
      <w:marBottom w:val="0"/>
      <w:divBdr>
        <w:top w:val="none" w:sz="0" w:space="0" w:color="auto"/>
        <w:left w:val="none" w:sz="0" w:space="0" w:color="auto"/>
        <w:bottom w:val="none" w:sz="0" w:space="0" w:color="auto"/>
        <w:right w:val="none" w:sz="0" w:space="0" w:color="auto"/>
      </w:divBdr>
    </w:div>
    <w:div w:id="1321739603">
      <w:bodyDiv w:val="1"/>
      <w:marLeft w:val="0"/>
      <w:marRight w:val="0"/>
      <w:marTop w:val="0"/>
      <w:marBottom w:val="0"/>
      <w:divBdr>
        <w:top w:val="none" w:sz="0" w:space="0" w:color="auto"/>
        <w:left w:val="none" w:sz="0" w:space="0" w:color="auto"/>
        <w:bottom w:val="none" w:sz="0" w:space="0" w:color="auto"/>
        <w:right w:val="none" w:sz="0" w:space="0" w:color="auto"/>
      </w:divBdr>
      <w:divsChild>
        <w:div w:id="24600274">
          <w:marLeft w:val="0"/>
          <w:marRight w:val="0"/>
          <w:marTop w:val="0"/>
          <w:marBottom w:val="0"/>
          <w:divBdr>
            <w:top w:val="none" w:sz="0" w:space="0" w:color="auto"/>
            <w:left w:val="none" w:sz="0" w:space="0" w:color="auto"/>
            <w:bottom w:val="none" w:sz="0" w:space="0" w:color="auto"/>
            <w:right w:val="none" w:sz="0" w:space="0" w:color="auto"/>
          </w:divBdr>
          <w:divsChild>
            <w:div w:id="2116362672">
              <w:marLeft w:val="0"/>
              <w:marRight w:val="0"/>
              <w:marTop w:val="0"/>
              <w:marBottom w:val="0"/>
              <w:divBdr>
                <w:top w:val="none" w:sz="0" w:space="0" w:color="auto"/>
                <w:left w:val="none" w:sz="0" w:space="0" w:color="auto"/>
                <w:bottom w:val="none" w:sz="0" w:space="0" w:color="auto"/>
                <w:right w:val="none" w:sz="0" w:space="0" w:color="auto"/>
              </w:divBdr>
              <w:divsChild>
                <w:div w:id="12081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26786">
      <w:bodyDiv w:val="1"/>
      <w:marLeft w:val="0"/>
      <w:marRight w:val="0"/>
      <w:marTop w:val="0"/>
      <w:marBottom w:val="0"/>
      <w:divBdr>
        <w:top w:val="none" w:sz="0" w:space="0" w:color="auto"/>
        <w:left w:val="none" w:sz="0" w:space="0" w:color="auto"/>
        <w:bottom w:val="none" w:sz="0" w:space="0" w:color="auto"/>
        <w:right w:val="none" w:sz="0" w:space="0" w:color="auto"/>
      </w:divBdr>
    </w:div>
    <w:div w:id="1359240847">
      <w:bodyDiv w:val="1"/>
      <w:marLeft w:val="0"/>
      <w:marRight w:val="0"/>
      <w:marTop w:val="0"/>
      <w:marBottom w:val="0"/>
      <w:divBdr>
        <w:top w:val="none" w:sz="0" w:space="0" w:color="auto"/>
        <w:left w:val="none" w:sz="0" w:space="0" w:color="auto"/>
        <w:bottom w:val="none" w:sz="0" w:space="0" w:color="auto"/>
        <w:right w:val="none" w:sz="0" w:space="0" w:color="auto"/>
      </w:divBdr>
    </w:div>
    <w:div w:id="1363945171">
      <w:bodyDiv w:val="1"/>
      <w:marLeft w:val="0"/>
      <w:marRight w:val="0"/>
      <w:marTop w:val="0"/>
      <w:marBottom w:val="0"/>
      <w:divBdr>
        <w:top w:val="none" w:sz="0" w:space="0" w:color="auto"/>
        <w:left w:val="none" w:sz="0" w:space="0" w:color="auto"/>
        <w:bottom w:val="none" w:sz="0" w:space="0" w:color="auto"/>
        <w:right w:val="none" w:sz="0" w:space="0" w:color="auto"/>
      </w:divBdr>
    </w:div>
    <w:div w:id="1364015341">
      <w:bodyDiv w:val="1"/>
      <w:marLeft w:val="0"/>
      <w:marRight w:val="0"/>
      <w:marTop w:val="0"/>
      <w:marBottom w:val="0"/>
      <w:divBdr>
        <w:top w:val="none" w:sz="0" w:space="0" w:color="auto"/>
        <w:left w:val="none" w:sz="0" w:space="0" w:color="auto"/>
        <w:bottom w:val="none" w:sz="0" w:space="0" w:color="auto"/>
        <w:right w:val="none" w:sz="0" w:space="0" w:color="auto"/>
      </w:divBdr>
      <w:divsChild>
        <w:div w:id="53703663">
          <w:marLeft w:val="0"/>
          <w:marRight w:val="0"/>
          <w:marTop w:val="0"/>
          <w:marBottom w:val="0"/>
          <w:divBdr>
            <w:top w:val="none" w:sz="0" w:space="0" w:color="auto"/>
            <w:left w:val="none" w:sz="0" w:space="0" w:color="auto"/>
            <w:bottom w:val="none" w:sz="0" w:space="0" w:color="auto"/>
            <w:right w:val="none" w:sz="0" w:space="0" w:color="auto"/>
          </w:divBdr>
          <w:divsChild>
            <w:div w:id="299697926">
              <w:marLeft w:val="0"/>
              <w:marRight w:val="0"/>
              <w:marTop w:val="0"/>
              <w:marBottom w:val="0"/>
              <w:divBdr>
                <w:top w:val="none" w:sz="0" w:space="0" w:color="auto"/>
                <w:left w:val="none" w:sz="0" w:space="0" w:color="auto"/>
                <w:bottom w:val="none" w:sz="0" w:space="0" w:color="auto"/>
                <w:right w:val="none" w:sz="0" w:space="0" w:color="auto"/>
              </w:divBdr>
              <w:divsChild>
                <w:div w:id="457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698772">
      <w:bodyDiv w:val="1"/>
      <w:marLeft w:val="0"/>
      <w:marRight w:val="0"/>
      <w:marTop w:val="0"/>
      <w:marBottom w:val="0"/>
      <w:divBdr>
        <w:top w:val="none" w:sz="0" w:space="0" w:color="auto"/>
        <w:left w:val="none" w:sz="0" w:space="0" w:color="auto"/>
        <w:bottom w:val="none" w:sz="0" w:space="0" w:color="auto"/>
        <w:right w:val="none" w:sz="0" w:space="0" w:color="auto"/>
      </w:divBdr>
      <w:divsChild>
        <w:div w:id="689601210">
          <w:marLeft w:val="0"/>
          <w:marRight w:val="0"/>
          <w:marTop w:val="0"/>
          <w:marBottom w:val="0"/>
          <w:divBdr>
            <w:top w:val="none" w:sz="0" w:space="0" w:color="auto"/>
            <w:left w:val="none" w:sz="0" w:space="0" w:color="auto"/>
            <w:bottom w:val="none" w:sz="0" w:space="0" w:color="auto"/>
            <w:right w:val="none" w:sz="0" w:space="0" w:color="auto"/>
          </w:divBdr>
          <w:divsChild>
            <w:div w:id="688262206">
              <w:marLeft w:val="0"/>
              <w:marRight w:val="0"/>
              <w:marTop w:val="0"/>
              <w:marBottom w:val="0"/>
              <w:divBdr>
                <w:top w:val="none" w:sz="0" w:space="0" w:color="auto"/>
                <w:left w:val="none" w:sz="0" w:space="0" w:color="auto"/>
                <w:bottom w:val="none" w:sz="0" w:space="0" w:color="auto"/>
                <w:right w:val="none" w:sz="0" w:space="0" w:color="auto"/>
              </w:divBdr>
              <w:divsChild>
                <w:div w:id="17388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232">
      <w:bodyDiv w:val="1"/>
      <w:marLeft w:val="0"/>
      <w:marRight w:val="0"/>
      <w:marTop w:val="0"/>
      <w:marBottom w:val="0"/>
      <w:divBdr>
        <w:top w:val="none" w:sz="0" w:space="0" w:color="auto"/>
        <w:left w:val="none" w:sz="0" w:space="0" w:color="auto"/>
        <w:bottom w:val="none" w:sz="0" w:space="0" w:color="auto"/>
        <w:right w:val="none" w:sz="0" w:space="0" w:color="auto"/>
      </w:divBdr>
      <w:divsChild>
        <w:div w:id="115224938">
          <w:marLeft w:val="0"/>
          <w:marRight w:val="0"/>
          <w:marTop w:val="0"/>
          <w:marBottom w:val="0"/>
          <w:divBdr>
            <w:top w:val="none" w:sz="0" w:space="0" w:color="auto"/>
            <w:left w:val="none" w:sz="0" w:space="0" w:color="auto"/>
            <w:bottom w:val="none" w:sz="0" w:space="0" w:color="auto"/>
            <w:right w:val="none" w:sz="0" w:space="0" w:color="auto"/>
          </w:divBdr>
          <w:divsChild>
            <w:div w:id="2060084491">
              <w:marLeft w:val="0"/>
              <w:marRight w:val="0"/>
              <w:marTop w:val="0"/>
              <w:marBottom w:val="0"/>
              <w:divBdr>
                <w:top w:val="none" w:sz="0" w:space="0" w:color="auto"/>
                <w:left w:val="none" w:sz="0" w:space="0" w:color="auto"/>
                <w:bottom w:val="none" w:sz="0" w:space="0" w:color="auto"/>
                <w:right w:val="none" w:sz="0" w:space="0" w:color="auto"/>
              </w:divBdr>
              <w:divsChild>
                <w:div w:id="1409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138356">
      <w:bodyDiv w:val="1"/>
      <w:marLeft w:val="0"/>
      <w:marRight w:val="0"/>
      <w:marTop w:val="0"/>
      <w:marBottom w:val="0"/>
      <w:divBdr>
        <w:top w:val="none" w:sz="0" w:space="0" w:color="auto"/>
        <w:left w:val="none" w:sz="0" w:space="0" w:color="auto"/>
        <w:bottom w:val="none" w:sz="0" w:space="0" w:color="auto"/>
        <w:right w:val="none" w:sz="0" w:space="0" w:color="auto"/>
      </w:divBdr>
    </w:div>
    <w:div w:id="1416635772">
      <w:bodyDiv w:val="1"/>
      <w:marLeft w:val="0"/>
      <w:marRight w:val="0"/>
      <w:marTop w:val="0"/>
      <w:marBottom w:val="0"/>
      <w:divBdr>
        <w:top w:val="none" w:sz="0" w:space="0" w:color="auto"/>
        <w:left w:val="none" w:sz="0" w:space="0" w:color="auto"/>
        <w:bottom w:val="none" w:sz="0" w:space="0" w:color="auto"/>
        <w:right w:val="none" w:sz="0" w:space="0" w:color="auto"/>
      </w:divBdr>
    </w:div>
    <w:div w:id="1422794632">
      <w:bodyDiv w:val="1"/>
      <w:marLeft w:val="0"/>
      <w:marRight w:val="0"/>
      <w:marTop w:val="0"/>
      <w:marBottom w:val="0"/>
      <w:divBdr>
        <w:top w:val="none" w:sz="0" w:space="0" w:color="auto"/>
        <w:left w:val="none" w:sz="0" w:space="0" w:color="auto"/>
        <w:bottom w:val="none" w:sz="0" w:space="0" w:color="auto"/>
        <w:right w:val="none" w:sz="0" w:space="0" w:color="auto"/>
      </w:divBdr>
      <w:divsChild>
        <w:div w:id="1177232452">
          <w:marLeft w:val="0"/>
          <w:marRight w:val="0"/>
          <w:marTop w:val="0"/>
          <w:marBottom w:val="0"/>
          <w:divBdr>
            <w:top w:val="none" w:sz="0" w:space="0" w:color="auto"/>
            <w:left w:val="none" w:sz="0" w:space="0" w:color="auto"/>
            <w:bottom w:val="none" w:sz="0" w:space="0" w:color="auto"/>
            <w:right w:val="none" w:sz="0" w:space="0" w:color="auto"/>
          </w:divBdr>
          <w:divsChild>
            <w:div w:id="533856531">
              <w:marLeft w:val="0"/>
              <w:marRight w:val="0"/>
              <w:marTop w:val="0"/>
              <w:marBottom w:val="0"/>
              <w:divBdr>
                <w:top w:val="none" w:sz="0" w:space="0" w:color="auto"/>
                <w:left w:val="none" w:sz="0" w:space="0" w:color="auto"/>
                <w:bottom w:val="none" w:sz="0" w:space="0" w:color="auto"/>
                <w:right w:val="none" w:sz="0" w:space="0" w:color="auto"/>
              </w:divBdr>
              <w:divsChild>
                <w:div w:id="11382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0644">
      <w:bodyDiv w:val="1"/>
      <w:marLeft w:val="0"/>
      <w:marRight w:val="0"/>
      <w:marTop w:val="0"/>
      <w:marBottom w:val="0"/>
      <w:divBdr>
        <w:top w:val="none" w:sz="0" w:space="0" w:color="auto"/>
        <w:left w:val="none" w:sz="0" w:space="0" w:color="auto"/>
        <w:bottom w:val="none" w:sz="0" w:space="0" w:color="auto"/>
        <w:right w:val="none" w:sz="0" w:space="0" w:color="auto"/>
      </w:divBdr>
    </w:div>
    <w:div w:id="1472748814">
      <w:bodyDiv w:val="1"/>
      <w:marLeft w:val="0"/>
      <w:marRight w:val="0"/>
      <w:marTop w:val="0"/>
      <w:marBottom w:val="0"/>
      <w:divBdr>
        <w:top w:val="none" w:sz="0" w:space="0" w:color="auto"/>
        <w:left w:val="none" w:sz="0" w:space="0" w:color="auto"/>
        <w:bottom w:val="none" w:sz="0" w:space="0" w:color="auto"/>
        <w:right w:val="none" w:sz="0" w:space="0" w:color="auto"/>
      </w:divBdr>
    </w:div>
    <w:div w:id="1485077563">
      <w:bodyDiv w:val="1"/>
      <w:marLeft w:val="0"/>
      <w:marRight w:val="0"/>
      <w:marTop w:val="0"/>
      <w:marBottom w:val="0"/>
      <w:divBdr>
        <w:top w:val="none" w:sz="0" w:space="0" w:color="auto"/>
        <w:left w:val="none" w:sz="0" w:space="0" w:color="auto"/>
        <w:bottom w:val="none" w:sz="0" w:space="0" w:color="auto"/>
        <w:right w:val="none" w:sz="0" w:space="0" w:color="auto"/>
      </w:divBdr>
    </w:div>
    <w:div w:id="1511291912">
      <w:bodyDiv w:val="1"/>
      <w:marLeft w:val="0"/>
      <w:marRight w:val="0"/>
      <w:marTop w:val="0"/>
      <w:marBottom w:val="0"/>
      <w:divBdr>
        <w:top w:val="none" w:sz="0" w:space="0" w:color="auto"/>
        <w:left w:val="none" w:sz="0" w:space="0" w:color="auto"/>
        <w:bottom w:val="none" w:sz="0" w:space="0" w:color="auto"/>
        <w:right w:val="none" w:sz="0" w:space="0" w:color="auto"/>
      </w:divBdr>
    </w:div>
    <w:div w:id="1514301455">
      <w:bodyDiv w:val="1"/>
      <w:marLeft w:val="0"/>
      <w:marRight w:val="0"/>
      <w:marTop w:val="0"/>
      <w:marBottom w:val="0"/>
      <w:divBdr>
        <w:top w:val="none" w:sz="0" w:space="0" w:color="auto"/>
        <w:left w:val="none" w:sz="0" w:space="0" w:color="auto"/>
        <w:bottom w:val="none" w:sz="0" w:space="0" w:color="auto"/>
        <w:right w:val="none" w:sz="0" w:space="0" w:color="auto"/>
      </w:divBdr>
      <w:divsChild>
        <w:div w:id="929042235">
          <w:marLeft w:val="0"/>
          <w:marRight w:val="0"/>
          <w:marTop w:val="0"/>
          <w:marBottom w:val="0"/>
          <w:divBdr>
            <w:top w:val="none" w:sz="0" w:space="0" w:color="auto"/>
            <w:left w:val="none" w:sz="0" w:space="0" w:color="auto"/>
            <w:bottom w:val="none" w:sz="0" w:space="0" w:color="auto"/>
            <w:right w:val="none" w:sz="0" w:space="0" w:color="auto"/>
          </w:divBdr>
          <w:divsChild>
            <w:div w:id="210701995">
              <w:marLeft w:val="0"/>
              <w:marRight w:val="0"/>
              <w:marTop w:val="0"/>
              <w:marBottom w:val="0"/>
              <w:divBdr>
                <w:top w:val="none" w:sz="0" w:space="0" w:color="auto"/>
                <w:left w:val="none" w:sz="0" w:space="0" w:color="auto"/>
                <w:bottom w:val="none" w:sz="0" w:space="0" w:color="auto"/>
                <w:right w:val="none" w:sz="0" w:space="0" w:color="auto"/>
              </w:divBdr>
              <w:divsChild>
                <w:div w:id="14458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3247">
      <w:bodyDiv w:val="1"/>
      <w:marLeft w:val="0"/>
      <w:marRight w:val="0"/>
      <w:marTop w:val="0"/>
      <w:marBottom w:val="0"/>
      <w:divBdr>
        <w:top w:val="none" w:sz="0" w:space="0" w:color="auto"/>
        <w:left w:val="none" w:sz="0" w:space="0" w:color="auto"/>
        <w:bottom w:val="none" w:sz="0" w:space="0" w:color="auto"/>
        <w:right w:val="none" w:sz="0" w:space="0" w:color="auto"/>
      </w:divBdr>
      <w:divsChild>
        <w:div w:id="245116523">
          <w:marLeft w:val="0"/>
          <w:marRight w:val="0"/>
          <w:marTop w:val="0"/>
          <w:marBottom w:val="0"/>
          <w:divBdr>
            <w:top w:val="none" w:sz="0" w:space="0" w:color="auto"/>
            <w:left w:val="none" w:sz="0" w:space="0" w:color="auto"/>
            <w:bottom w:val="none" w:sz="0" w:space="0" w:color="auto"/>
            <w:right w:val="none" w:sz="0" w:space="0" w:color="auto"/>
          </w:divBdr>
          <w:divsChild>
            <w:div w:id="1507133247">
              <w:marLeft w:val="0"/>
              <w:marRight w:val="0"/>
              <w:marTop w:val="0"/>
              <w:marBottom w:val="0"/>
              <w:divBdr>
                <w:top w:val="none" w:sz="0" w:space="0" w:color="auto"/>
                <w:left w:val="none" w:sz="0" w:space="0" w:color="auto"/>
                <w:bottom w:val="none" w:sz="0" w:space="0" w:color="auto"/>
                <w:right w:val="none" w:sz="0" w:space="0" w:color="auto"/>
              </w:divBdr>
              <w:divsChild>
                <w:div w:id="290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9353">
      <w:bodyDiv w:val="1"/>
      <w:marLeft w:val="0"/>
      <w:marRight w:val="0"/>
      <w:marTop w:val="0"/>
      <w:marBottom w:val="0"/>
      <w:divBdr>
        <w:top w:val="none" w:sz="0" w:space="0" w:color="auto"/>
        <w:left w:val="none" w:sz="0" w:space="0" w:color="auto"/>
        <w:bottom w:val="none" w:sz="0" w:space="0" w:color="auto"/>
        <w:right w:val="none" w:sz="0" w:space="0" w:color="auto"/>
      </w:divBdr>
      <w:divsChild>
        <w:div w:id="1372461073">
          <w:marLeft w:val="0"/>
          <w:marRight w:val="0"/>
          <w:marTop w:val="0"/>
          <w:marBottom w:val="0"/>
          <w:divBdr>
            <w:top w:val="none" w:sz="0" w:space="0" w:color="auto"/>
            <w:left w:val="none" w:sz="0" w:space="0" w:color="auto"/>
            <w:bottom w:val="none" w:sz="0" w:space="0" w:color="auto"/>
            <w:right w:val="none" w:sz="0" w:space="0" w:color="auto"/>
          </w:divBdr>
          <w:divsChild>
            <w:div w:id="1218935438">
              <w:marLeft w:val="0"/>
              <w:marRight w:val="0"/>
              <w:marTop w:val="0"/>
              <w:marBottom w:val="0"/>
              <w:divBdr>
                <w:top w:val="none" w:sz="0" w:space="0" w:color="auto"/>
                <w:left w:val="none" w:sz="0" w:space="0" w:color="auto"/>
                <w:bottom w:val="none" w:sz="0" w:space="0" w:color="auto"/>
                <w:right w:val="none" w:sz="0" w:space="0" w:color="auto"/>
              </w:divBdr>
              <w:divsChild>
                <w:div w:id="4233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2638">
      <w:bodyDiv w:val="1"/>
      <w:marLeft w:val="0"/>
      <w:marRight w:val="0"/>
      <w:marTop w:val="0"/>
      <w:marBottom w:val="0"/>
      <w:divBdr>
        <w:top w:val="none" w:sz="0" w:space="0" w:color="auto"/>
        <w:left w:val="none" w:sz="0" w:space="0" w:color="auto"/>
        <w:bottom w:val="none" w:sz="0" w:space="0" w:color="auto"/>
        <w:right w:val="none" w:sz="0" w:space="0" w:color="auto"/>
      </w:divBdr>
    </w:div>
    <w:div w:id="1564876871">
      <w:bodyDiv w:val="1"/>
      <w:marLeft w:val="0"/>
      <w:marRight w:val="0"/>
      <w:marTop w:val="0"/>
      <w:marBottom w:val="0"/>
      <w:divBdr>
        <w:top w:val="none" w:sz="0" w:space="0" w:color="auto"/>
        <w:left w:val="none" w:sz="0" w:space="0" w:color="auto"/>
        <w:bottom w:val="none" w:sz="0" w:space="0" w:color="auto"/>
        <w:right w:val="none" w:sz="0" w:space="0" w:color="auto"/>
      </w:divBdr>
    </w:div>
    <w:div w:id="1639873625">
      <w:bodyDiv w:val="1"/>
      <w:marLeft w:val="0"/>
      <w:marRight w:val="0"/>
      <w:marTop w:val="0"/>
      <w:marBottom w:val="0"/>
      <w:divBdr>
        <w:top w:val="none" w:sz="0" w:space="0" w:color="auto"/>
        <w:left w:val="none" w:sz="0" w:space="0" w:color="auto"/>
        <w:bottom w:val="none" w:sz="0" w:space="0" w:color="auto"/>
        <w:right w:val="none" w:sz="0" w:space="0" w:color="auto"/>
      </w:divBdr>
    </w:div>
    <w:div w:id="1647586163">
      <w:bodyDiv w:val="1"/>
      <w:marLeft w:val="0"/>
      <w:marRight w:val="0"/>
      <w:marTop w:val="0"/>
      <w:marBottom w:val="0"/>
      <w:divBdr>
        <w:top w:val="none" w:sz="0" w:space="0" w:color="auto"/>
        <w:left w:val="none" w:sz="0" w:space="0" w:color="auto"/>
        <w:bottom w:val="none" w:sz="0" w:space="0" w:color="auto"/>
        <w:right w:val="none" w:sz="0" w:space="0" w:color="auto"/>
      </w:divBdr>
    </w:div>
    <w:div w:id="1650287309">
      <w:bodyDiv w:val="1"/>
      <w:marLeft w:val="0"/>
      <w:marRight w:val="0"/>
      <w:marTop w:val="0"/>
      <w:marBottom w:val="0"/>
      <w:divBdr>
        <w:top w:val="none" w:sz="0" w:space="0" w:color="auto"/>
        <w:left w:val="none" w:sz="0" w:space="0" w:color="auto"/>
        <w:bottom w:val="none" w:sz="0" w:space="0" w:color="auto"/>
        <w:right w:val="none" w:sz="0" w:space="0" w:color="auto"/>
      </w:divBdr>
    </w:div>
    <w:div w:id="1656030234">
      <w:bodyDiv w:val="1"/>
      <w:marLeft w:val="0"/>
      <w:marRight w:val="0"/>
      <w:marTop w:val="0"/>
      <w:marBottom w:val="0"/>
      <w:divBdr>
        <w:top w:val="none" w:sz="0" w:space="0" w:color="auto"/>
        <w:left w:val="none" w:sz="0" w:space="0" w:color="auto"/>
        <w:bottom w:val="none" w:sz="0" w:space="0" w:color="auto"/>
        <w:right w:val="none" w:sz="0" w:space="0" w:color="auto"/>
      </w:divBdr>
    </w:div>
    <w:div w:id="1662614268">
      <w:bodyDiv w:val="1"/>
      <w:marLeft w:val="0"/>
      <w:marRight w:val="0"/>
      <w:marTop w:val="0"/>
      <w:marBottom w:val="0"/>
      <w:divBdr>
        <w:top w:val="none" w:sz="0" w:space="0" w:color="auto"/>
        <w:left w:val="none" w:sz="0" w:space="0" w:color="auto"/>
        <w:bottom w:val="none" w:sz="0" w:space="0" w:color="auto"/>
        <w:right w:val="none" w:sz="0" w:space="0" w:color="auto"/>
      </w:divBdr>
    </w:div>
    <w:div w:id="1677610274">
      <w:bodyDiv w:val="1"/>
      <w:marLeft w:val="0"/>
      <w:marRight w:val="0"/>
      <w:marTop w:val="0"/>
      <w:marBottom w:val="0"/>
      <w:divBdr>
        <w:top w:val="none" w:sz="0" w:space="0" w:color="auto"/>
        <w:left w:val="none" w:sz="0" w:space="0" w:color="auto"/>
        <w:bottom w:val="none" w:sz="0" w:space="0" w:color="auto"/>
        <w:right w:val="none" w:sz="0" w:space="0" w:color="auto"/>
      </w:divBdr>
    </w:div>
    <w:div w:id="1694770531">
      <w:bodyDiv w:val="1"/>
      <w:marLeft w:val="0"/>
      <w:marRight w:val="0"/>
      <w:marTop w:val="0"/>
      <w:marBottom w:val="0"/>
      <w:divBdr>
        <w:top w:val="none" w:sz="0" w:space="0" w:color="auto"/>
        <w:left w:val="none" w:sz="0" w:space="0" w:color="auto"/>
        <w:bottom w:val="none" w:sz="0" w:space="0" w:color="auto"/>
        <w:right w:val="none" w:sz="0" w:space="0" w:color="auto"/>
      </w:divBdr>
    </w:div>
    <w:div w:id="1705519808">
      <w:bodyDiv w:val="1"/>
      <w:marLeft w:val="0"/>
      <w:marRight w:val="0"/>
      <w:marTop w:val="0"/>
      <w:marBottom w:val="0"/>
      <w:divBdr>
        <w:top w:val="none" w:sz="0" w:space="0" w:color="auto"/>
        <w:left w:val="none" w:sz="0" w:space="0" w:color="auto"/>
        <w:bottom w:val="none" w:sz="0" w:space="0" w:color="auto"/>
        <w:right w:val="none" w:sz="0" w:space="0" w:color="auto"/>
      </w:divBdr>
      <w:divsChild>
        <w:div w:id="608007008">
          <w:marLeft w:val="0"/>
          <w:marRight w:val="0"/>
          <w:marTop w:val="0"/>
          <w:marBottom w:val="0"/>
          <w:divBdr>
            <w:top w:val="none" w:sz="0" w:space="0" w:color="auto"/>
            <w:left w:val="none" w:sz="0" w:space="0" w:color="auto"/>
            <w:bottom w:val="none" w:sz="0" w:space="0" w:color="auto"/>
            <w:right w:val="none" w:sz="0" w:space="0" w:color="auto"/>
          </w:divBdr>
          <w:divsChild>
            <w:div w:id="1806004660">
              <w:marLeft w:val="0"/>
              <w:marRight w:val="0"/>
              <w:marTop w:val="0"/>
              <w:marBottom w:val="0"/>
              <w:divBdr>
                <w:top w:val="none" w:sz="0" w:space="0" w:color="auto"/>
                <w:left w:val="none" w:sz="0" w:space="0" w:color="auto"/>
                <w:bottom w:val="none" w:sz="0" w:space="0" w:color="auto"/>
                <w:right w:val="none" w:sz="0" w:space="0" w:color="auto"/>
              </w:divBdr>
              <w:divsChild>
                <w:div w:id="20691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4693">
      <w:bodyDiv w:val="1"/>
      <w:marLeft w:val="0"/>
      <w:marRight w:val="0"/>
      <w:marTop w:val="0"/>
      <w:marBottom w:val="0"/>
      <w:divBdr>
        <w:top w:val="none" w:sz="0" w:space="0" w:color="auto"/>
        <w:left w:val="none" w:sz="0" w:space="0" w:color="auto"/>
        <w:bottom w:val="none" w:sz="0" w:space="0" w:color="auto"/>
        <w:right w:val="none" w:sz="0" w:space="0" w:color="auto"/>
      </w:divBdr>
    </w:div>
    <w:div w:id="1717000083">
      <w:bodyDiv w:val="1"/>
      <w:marLeft w:val="0"/>
      <w:marRight w:val="0"/>
      <w:marTop w:val="0"/>
      <w:marBottom w:val="0"/>
      <w:divBdr>
        <w:top w:val="none" w:sz="0" w:space="0" w:color="auto"/>
        <w:left w:val="none" w:sz="0" w:space="0" w:color="auto"/>
        <w:bottom w:val="none" w:sz="0" w:space="0" w:color="auto"/>
        <w:right w:val="none" w:sz="0" w:space="0" w:color="auto"/>
      </w:divBdr>
    </w:div>
    <w:div w:id="1726685730">
      <w:bodyDiv w:val="1"/>
      <w:marLeft w:val="0"/>
      <w:marRight w:val="0"/>
      <w:marTop w:val="0"/>
      <w:marBottom w:val="0"/>
      <w:divBdr>
        <w:top w:val="none" w:sz="0" w:space="0" w:color="auto"/>
        <w:left w:val="none" w:sz="0" w:space="0" w:color="auto"/>
        <w:bottom w:val="none" w:sz="0" w:space="0" w:color="auto"/>
        <w:right w:val="none" w:sz="0" w:space="0" w:color="auto"/>
      </w:divBdr>
    </w:div>
    <w:div w:id="1775972745">
      <w:bodyDiv w:val="1"/>
      <w:marLeft w:val="0"/>
      <w:marRight w:val="0"/>
      <w:marTop w:val="0"/>
      <w:marBottom w:val="0"/>
      <w:divBdr>
        <w:top w:val="none" w:sz="0" w:space="0" w:color="auto"/>
        <w:left w:val="none" w:sz="0" w:space="0" w:color="auto"/>
        <w:bottom w:val="none" w:sz="0" w:space="0" w:color="auto"/>
        <w:right w:val="none" w:sz="0" w:space="0" w:color="auto"/>
      </w:divBdr>
    </w:div>
    <w:div w:id="1786346681">
      <w:bodyDiv w:val="1"/>
      <w:marLeft w:val="0"/>
      <w:marRight w:val="0"/>
      <w:marTop w:val="0"/>
      <w:marBottom w:val="0"/>
      <w:divBdr>
        <w:top w:val="none" w:sz="0" w:space="0" w:color="auto"/>
        <w:left w:val="none" w:sz="0" w:space="0" w:color="auto"/>
        <w:bottom w:val="none" w:sz="0" w:space="0" w:color="auto"/>
        <w:right w:val="none" w:sz="0" w:space="0" w:color="auto"/>
      </w:divBdr>
      <w:divsChild>
        <w:div w:id="796680658">
          <w:marLeft w:val="0"/>
          <w:marRight w:val="0"/>
          <w:marTop w:val="0"/>
          <w:marBottom w:val="0"/>
          <w:divBdr>
            <w:top w:val="none" w:sz="0" w:space="0" w:color="auto"/>
            <w:left w:val="none" w:sz="0" w:space="0" w:color="auto"/>
            <w:bottom w:val="none" w:sz="0" w:space="0" w:color="auto"/>
            <w:right w:val="none" w:sz="0" w:space="0" w:color="auto"/>
          </w:divBdr>
          <w:divsChild>
            <w:div w:id="1946182647">
              <w:marLeft w:val="0"/>
              <w:marRight w:val="0"/>
              <w:marTop w:val="0"/>
              <w:marBottom w:val="0"/>
              <w:divBdr>
                <w:top w:val="none" w:sz="0" w:space="0" w:color="auto"/>
                <w:left w:val="none" w:sz="0" w:space="0" w:color="auto"/>
                <w:bottom w:val="none" w:sz="0" w:space="0" w:color="auto"/>
                <w:right w:val="none" w:sz="0" w:space="0" w:color="auto"/>
              </w:divBdr>
              <w:divsChild>
                <w:div w:id="3729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5778">
      <w:bodyDiv w:val="1"/>
      <w:marLeft w:val="0"/>
      <w:marRight w:val="0"/>
      <w:marTop w:val="0"/>
      <w:marBottom w:val="0"/>
      <w:divBdr>
        <w:top w:val="none" w:sz="0" w:space="0" w:color="auto"/>
        <w:left w:val="none" w:sz="0" w:space="0" w:color="auto"/>
        <w:bottom w:val="none" w:sz="0" w:space="0" w:color="auto"/>
        <w:right w:val="none" w:sz="0" w:space="0" w:color="auto"/>
      </w:divBdr>
    </w:div>
    <w:div w:id="1814980322">
      <w:bodyDiv w:val="1"/>
      <w:marLeft w:val="0"/>
      <w:marRight w:val="0"/>
      <w:marTop w:val="0"/>
      <w:marBottom w:val="0"/>
      <w:divBdr>
        <w:top w:val="none" w:sz="0" w:space="0" w:color="auto"/>
        <w:left w:val="none" w:sz="0" w:space="0" w:color="auto"/>
        <w:bottom w:val="none" w:sz="0" w:space="0" w:color="auto"/>
        <w:right w:val="none" w:sz="0" w:space="0" w:color="auto"/>
      </w:divBdr>
    </w:div>
    <w:div w:id="1824740516">
      <w:bodyDiv w:val="1"/>
      <w:marLeft w:val="0"/>
      <w:marRight w:val="0"/>
      <w:marTop w:val="0"/>
      <w:marBottom w:val="0"/>
      <w:divBdr>
        <w:top w:val="none" w:sz="0" w:space="0" w:color="auto"/>
        <w:left w:val="none" w:sz="0" w:space="0" w:color="auto"/>
        <w:bottom w:val="none" w:sz="0" w:space="0" w:color="auto"/>
        <w:right w:val="none" w:sz="0" w:space="0" w:color="auto"/>
      </w:divBdr>
      <w:divsChild>
        <w:div w:id="53433543">
          <w:marLeft w:val="0"/>
          <w:marRight w:val="0"/>
          <w:marTop w:val="0"/>
          <w:marBottom w:val="0"/>
          <w:divBdr>
            <w:top w:val="none" w:sz="0" w:space="0" w:color="auto"/>
            <w:left w:val="none" w:sz="0" w:space="0" w:color="auto"/>
            <w:bottom w:val="none" w:sz="0" w:space="0" w:color="auto"/>
            <w:right w:val="none" w:sz="0" w:space="0" w:color="auto"/>
          </w:divBdr>
          <w:divsChild>
            <w:div w:id="1338314413">
              <w:marLeft w:val="0"/>
              <w:marRight w:val="0"/>
              <w:marTop w:val="0"/>
              <w:marBottom w:val="0"/>
              <w:divBdr>
                <w:top w:val="none" w:sz="0" w:space="0" w:color="auto"/>
                <w:left w:val="none" w:sz="0" w:space="0" w:color="auto"/>
                <w:bottom w:val="none" w:sz="0" w:space="0" w:color="auto"/>
                <w:right w:val="none" w:sz="0" w:space="0" w:color="auto"/>
              </w:divBdr>
              <w:divsChild>
                <w:div w:id="186157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436283">
      <w:bodyDiv w:val="1"/>
      <w:marLeft w:val="0"/>
      <w:marRight w:val="0"/>
      <w:marTop w:val="0"/>
      <w:marBottom w:val="0"/>
      <w:divBdr>
        <w:top w:val="none" w:sz="0" w:space="0" w:color="auto"/>
        <w:left w:val="none" w:sz="0" w:space="0" w:color="auto"/>
        <w:bottom w:val="none" w:sz="0" w:space="0" w:color="auto"/>
        <w:right w:val="none" w:sz="0" w:space="0" w:color="auto"/>
      </w:divBdr>
    </w:div>
    <w:div w:id="1899318050">
      <w:bodyDiv w:val="1"/>
      <w:marLeft w:val="0"/>
      <w:marRight w:val="0"/>
      <w:marTop w:val="0"/>
      <w:marBottom w:val="0"/>
      <w:divBdr>
        <w:top w:val="none" w:sz="0" w:space="0" w:color="auto"/>
        <w:left w:val="none" w:sz="0" w:space="0" w:color="auto"/>
        <w:bottom w:val="none" w:sz="0" w:space="0" w:color="auto"/>
        <w:right w:val="none" w:sz="0" w:space="0" w:color="auto"/>
      </w:divBdr>
      <w:divsChild>
        <w:div w:id="168378065">
          <w:marLeft w:val="0"/>
          <w:marRight w:val="0"/>
          <w:marTop w:val="0"/>
          <w:marBottom w:val="0"/>
          <w:divBdr>
            <w:top w:val="none" w:sz="0" w:space="0" w:color="auto"/>
            <w:left w:val="none" w:sz="0" w:space="0" w:color="auto"/>
            <w:bottom w:val="none" w:sz="0" w:space="0" w:color="auto"/>
            <w:right w:val="none" w:sz="0" w:space="0" w:color="auto"/>
          </w:divBdr>
          <w:divsChild>
            <w:div w:id="1314990490">
              <w:marLeft w:val="0"/>
              <w:marRight w:val="0"/>
              <w:marTop w:val="0"/>
              <w:marBottom w:val="0"/>
              <w:divBdr>
                <w:top w:val="none" w:sz="0" w:space="0" w:color="auto"/>
                <w:left w:val="none" w:sz="0" w:space="0" w:color="auto"/>
                <w:bottom w:val="none" w:sz="0" w:space="0" w:color="auto"/>
                <w:right w:val="none" w:sz="0" w:space="0" w:color="auto"/>
              </w:divBdr>
              <w:divsChild>
                <w:div w:id="9736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8219">
      <w:bodyDiv w:val="1"/>
      <w:marLeft w:val="0"/>
      <w:marRight w:val="0"/>
      <w:marTop w:val="0"/>
      <w:marBottom w:val="0"/>
      <w:divBdr>
        <w:top w:val="none" w:sz="0" w:space="0" w:color="auto"/>
        <w:left w:val="none" w:sz="0" w:space="0" w:color="auto"/>
        <w:bottom w:val="none" w:sz="0" w:space="0" w:color="auto"/>
        <w:right w:val="none" w:sz="0" w:space="0" w:color="auto"/>
      </w:divBdr>
    </w:div>
    <w:div w:id="1935896173">
      <w:bodyDiv w:val="1"/>
      <w:marLeft w:val="0"/>
      <w:marRight w:val="0"/>
      <w:marTop w:val="0"/>
      <w:marBottom w:val="0"/>
      <w:divBdr>
        <w:top w:val="none" w:sz="0" w:space="0" w:color="auto"/>
        <w:left w:val="none" w:sz="0" w:space="0" w:color="auto"/>
        <w:bottom w:val="none" w:sz="0" w:space="0" w:color="auto"/>
        <w:right w:val="none" w:sz="0" w:space="0" w:color="auto"/>
      </w:divBdr>
    </w:div>
    <w:div w:id="1937514304">
      <w:bodyDiv w:val="1"/>
      <w:marLeft w:val="0"/>
      <w:marRight w:val="0"/>
      <w:marTop w:val="0"/>
      <w:marBottom w:val="0"/>
      <w:divBdr>
        <w:top w:val="none" w:sz="0" w:space="0" w:color="auto"/>
        <w:left w:val="none" w:sz="0" w:space="0" w:color="auto"/>
        <w:bottom w:val="none" w:sz="0" w:space="0" w:color="auto"/>
        <w:right w:val="none" w:sz="0" w:space="0" w:color="auto"/>
      </w:divBdr>
    </w:div>
    <w:div w:id="1975714423">
      <w:bodyDiv w:val="1"/>
      <w:marLeft w:val="0"/>
      <w:marRight w:val="0"/>
      <w:marTop w:val="0"/>
      <w:marBottom w:val="0"/>
      <w:divBdr>
        <w:top w:val="none" w:sz="0" w:space="0" w:color="auto"/>
        <w:left w:val="none" w:sz="0" w:space="0" w:color="auto"/>
        <w:bottom w:val="none" w:sz="0" w:space="0" w:color="auto"/>
        <w:right w:val="none" w:sz="0" w:space="0" w:color="auto"/>
      </w:divBdr>
    </w:div>
    <w:div w:id="1987002958">
      <w:bodyDiv w:val="1"/>
      <w:marLeft w:val="0"/>
      <w:marRight w:val="0"/>
      <w:marTop w:val="0"/>
      <w:marBottom w:val="0"/>
      <w:divBdr>
        <w:top w:val="none" w:sz="0" w:space="0" w:color="auto"/>
        <w:left w:val="none" w:sz="0" w:space="0" w:color="auto"/>
        <w:bottom w:val="none" w:sz="0" w:space="0" w:color="auto"/>
        <w:right w:val="none" w:sz="0" w:space="0" w:color="auto"/>
      </w:divBdr>
    </w:div>
    <w:div w:id="1997999865">
      <w:bodyDiv w:val="1"/>
      <w:marLeft w:val="0"/>
      <w:marRight w:val="0"/>
      <w:marTop w:val="0"/>
      <w:marBottom w:val="0"/>
      <w:divBdr>
        <w:top w:val="none" w:sz="0" w:space="0" w:color="auto"/>
        <w:left w:val="none" w:sz="0" w:space="0" w:color="auto"/>
        <w:bottom w:val="none" w:sz="0" w:space="0" w:color="auto"/>
        <w:right w:val="none" w:sz="0" w:space="0" w:color="auto"/>
      </w:divBdr>
      <w:divsChild>
        <w:div w:id="2119401080">
          <w:marLeft w:val="0"/>
          <w:marRight w:val="0"/>
          <w:marTop w:val="0"/>
          <w:marBottom w:val="0"/>
          <w:divBdr>
            <w:top w:val="none" w:sz="0" w:space="0" w:color="auto"/>
            <w:left w:val="none" w:sz="0" w:space="0" w:color="auto"/>
            <w:bottom w:val="none" w:sz="0" w:space="0" w:color="auto"/>
            <w:right w:val="none" w:sz="0" w:space="0" w:color="auto"/>
          </w:divBdr>
          <w:divsChild>
            <w:div w:id="1508713351">
              <w:marLeft w:val="0"/>
              <w:marRight w:val="0"/>
              <w:marTop w:val="0"/>
              <w:marBottom w:val="0"/>
              <w:divBdr>
                <w:top w:val="none" w:sz="0" w:space="0" w:color="auto"/>
                <w:left w:val="none" w:sz="0" w:space="0" w:color="auto"/>
                <w:bottom w:val="none" w:sz="0" w:space="0" w:color="auto"/>
                <w:right w:val="none" w:sz="0" w:space="0" w:color="auto"/>
              </w:divBdr>
              <w:divsChild>
                <w:div w:id="8516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78841">
      <w:bodyDiv w:val="1"/>
      <w:marLeft w:val="0"/>
      <w:marRight w:val="0"/>
      <w:marTop w:val="0"/>
      <w:marBottom w:val="0"/>
      <w:divBdr>
        <w:top w:val="none" w:sz="0" w:space="0" w:color="auto"/>
        <w:left w:val="none" w:sz="0" w:space="0" w:color="auto"/>
        <w:bottom w:val="none" w:sz="0" w:space="0" w:color="auto"/>
        <w:right w:val="none" w:sz="0" w:space="0" w:color="auto"/>
      </w:divBdr>
    </w:div>
    <w:div w:id="2042976250">
      <w:bodyDiv w:val="1"/>
      <w:marLeft w:val="0"/>
      <w:marRight w:val="0"/>
      <w:marTop w:val="0"/>
      <w:marBottom w:val="0"/>
      <w:divBdr>
        <w:top w:val="none" w:sz="0" w:space="0" w:color="auto"/>
        <w:left w:val="none" w:sz="0" w:space="0" w:color="auto"/>
        <w:bottom w:val="none" w:sz="0" w:space="0" w:color="auto"/>
        <w:right w:val="none" w:sz="0" w:space="0" w:color="auto"/>
      </w:divBdr>
    </w:div>
    <w:div w:id="2049795565">
      <w:bodyDiv w:val="1"/>
      <w:marLeft w:val="0"/>
      <w:marRight w:val="0"/>
      <w:marTop w:val="0"/>
      <w:marBottom w:val="0"/>
      <w:divBdr>
        <w:top w:val="none" w:sz="0" w:space="0" w:color="auto"/>
        <w:left w:val="none" w:sz="0" w:space="0" w:color="auto"/>
        <w:bottom w:val="none" w:sz="0" w:space="0" w:color="auto"/>
        <w:right w:val="none" w:sz="0" w:space="0" w:color="auto"/>
      </w:divBdr>
      <w:divsChild>
        <w:div w:id="1800685336">
          <w:marLeft w:val="0"/>
          <w:marRight w:val="0"/>
          <w:marTop w:val="0"/>
          <w:marBottom w:val="0"/>
          <w:divBdr>
            <w:top w:val="none" w:sz="0" w:space="0" w:color="auto"/>
            <w:left w:val="none" w:sz="0" w:space="0" w:color="auto"/>
            <w:bottom w:val="none" w:sz="0" w:space="0" w:color="auto"/>
            <w:right w:val="none" w:sz="0" w:space="0" w:color="auto"/>
          </w:divBdr>
          <w:divsChild>
            <w:div w:id="431558423">
              <w:marLeft w:val="0"/>
              <w:marRight w:val="0"/>
              <w:marTop w:val="0"/>
              <w:marBottom w:val="0"/>
              <w:divBdr>
                <w:top w:val="none" w:sz="0" w:space="0" w:color="auto"/>
                <w:left w:val="none" w:sz="0" w:space="0" w:color="auto"/>
                <w:bottom w:val="none" w:sz="0" w:space="0" w:color="auto"/>
                <w:right w:val="none" w:sz="0" w:space="0" w:color="auto"/>
              </w:divBdr>
              <w:divsChild>
                <w:div w:id="8148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435339">
      <w:bodyDiv w:val="1"/>
      <w:marLeft w:val="0"/>
      <w:marRight w:val="0"/>
      <w:marTop w:val="0"/>
      <w:marBottom w:val="0"/>
      <w:divBdr>
        <w:top w:val="none" w:sz="0" w:space="0" w:color="auto"/>
        <w:left w:val="none" w:sz="0" w:space="0" w:color="auto"/>
        <w:bottom w:val="none" w:sz="0" w:space="0" w:color="auto"/>
        <w:right w:val="none" w:sz="0" w:space="0" w:color="auto"/>
      </w:divBdr>
      <w:divsChild>
        <w:div w:id="1113549324">
          <w:marLeft w:val="0"/>
          <w:marRight w:val="0"/>
          <w:marTop w:val="0"/>
          <w:marBottom w:val="0"/>
          <w:divBdr>
            <w:top w:val="none" w:sz="0" w:space="0" w:color="auto"/>
            <w:left w:val="none" w:sz="0" w:space="0" w:color="auto"/>
            <w:bottom w:val="none" w:sz="0" w:space="0" w:color="auto"/>
            <w:right w:val="none" w:sz="0" w:space="0" w:color="auto"/>
          </w:divBdr>
          <w:divsChild>
            <w:div w:id="2140876011">
              <w:marLeft w:val="0"/>
              <w:marRight w:val="0"/>
              <w:marTop w:val="0"/>
              <w:marBottom w:val="0"/>
              <w:divBdr>
                <w:top w:val="none" w:sz="0" w:space="0" w:color="auto"/>
                <w:left w:val="none" w:sz="0" w:space="0" w:color="auto"/>
                <w:bottom w:val="none" w:sz="0" w:space="0" w:color="auto"/>
                <w:right w:val="none" w:sz="0" w:space="0" w:color="auto"/>
              </w:divBdr>
              <w:divsChild>
                <w:div w:id="9263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07108">
      <w:bodyDiv w:val="1"/>
      <w:marLeft w:val="0"/>
      <w:marRight w:val="0"/>
      <w:marTop w:val="0"/>
      <w:marBottom w:val="0"/>
      <w:divBdr>
        <w:top w:val="none" w:sz="0" w:space="0" w:color="auto"/>
        <w:left w:val="none" w:sz="0" w:space="0" w:color="auto"/>
        <w:bottom w:val="none" w:sz="0" w:space="0" w:color="auto"/>
        <w:right w:val="none" w:sz="0" w:space="0" w:color="auto"/>
      </w:divBdr>
    </w:div>
    <w:div w:id="2112122031">
      <w:bodyDiv w:val="1"/>
      <w:marLeft w:val="0"/>
      <w:marRight w:val="0"/>
      <w:marTop w:val="0"/>
      <w:marBottom w:val="0"/>
      <w:divBdr>
        <w:top w:val="none" w:sz="0" w:space="0" w:color="auto"/>
        <w:left w:val="none" w:sz="0" w:space="0" w:color="auto"/>
        <w:bottom w:val="none" w:sz="0" w:space="0" w:color="auto"/>
        <w:right w:val="none" w:sz="0" w:space="0" w:color="auto"/>
      </w:divBdr>
      <w:divsChild>
        <w:div w:id="242616857">
          <w:marLeft w:val="0"/>
          <w:marRight w:val="0"/>
          <w:marTop w:val="0"/>
          <w:marBottom w:val="0"/>
          <w:divBdr>
            <w:top w:val="none" w:sz="0" w:space="0" w:color="auto"/>
            <w:left w:val="none" w:sz="0" w:space="0" w:color="auto"/>
            <w:bottom w:val="none" w:sz="0" w:space="0" w:color="auto"/>
            <w:right w:val="none" w:sz="0" w:space="0" w:color="auto"/>
          </w:divBdr>
          <w:divsChild>
            <w:div w:id="926115297">
              <w:marLeft w:val="0"/>
              <w:marRight w:val="0"/>
              <w:marTop w:val="0"/>
              <w:marBottom w:val="0"/>
              <w:divBdr>
                <w:top w:val="none" w:sz="0" w:space="0" w:color="auto"/>
                <w:left w:val="none" w:sz="0" w:space="0" w:color="auto"/>
                <w:bottom w:val="none" w:sz="0" w:space="0" w:color="auto"/>
                <w:right w:val="none" w:sz="0" w:space="0" w:color="auto"/>
              </w:divBdr>
              <w:divsChild>
                <w:div w:id="2047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37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eurex.com/ex-en/markets/int"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www.eurex.com/ex-en/markets/int/fix/government-bond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https://www.wu.ac.at/fileadmin/wu/s/library/databases_info_image/Bloomberg_Fact_Sheet_BQL_for_Fixed_Income_.pdf" TargetMode="External"/><Relationship Id="rId69" Type="http://schemas.openxmlformats.org/officeDocument/2006/relationships/image" Target="media/image55.gif"/><Relationship Id="rId77" Type="http://schemas.openxmlformats.org/officeDocument/2006/relationships/image" Target="media/image63.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hyperlink" Target="https://data.bloomberglp.com/professional/sites/10/Getting-Started-Guide-for-Students-English.pdf"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www.library.fa.ru/files/bloomberg-excel.pdf" TargetMode="External"/><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eurex.com/ex-en/markets/int/fix/government-bonds/Euro-Bund-Futures-137298"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2.sv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_rels/header2.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New Eurex Theme for Excel">
  <a:themeElements>
    <a:clrScheme name="EUREX New color Scheme">
      <a:dk1>
        <a:srgbClr val="201751"/>
      </a:dk1>
      <a:lt1>
        <a:sysClr val="window" lastClr="FFFFFF"/>
      </a:lt1>
      <a:dk2>
        <a:srgbClr val="00454D"/>
      </a:dk2>
      <a:lt2>
        <a:srgbClr val="F3F3F3"/>
      </a:lt2>
      <a:accent1>
        <a:srgbClr val="201751"/>
      </a:accent1>
      <a:accent2>
        <a:srgbClr val="00CD7D"/>
      </a:accent2>
      <a:accent3>
        <a:srgbClr val="F3F3F3"/>
      </a:accent3>
      <a:accent4>
        <a:srgbClr val="00454D"/>
      </a:accent4>
      <a:accent5>
        <a:srgbClr val="3C7DBE"/>
      </a:accent5>
      <a:accent6>
        <a:srgbClr val="DCDCDC"/>
      </a:accent6>
      <a:hlink>
        <a:srgbClr val="0563C1"/>
      </a:hlink>
      <a:folHlink>
        <a:srgbClr val="954F72"/>
      </a:folHlink>
    </a:clrScheme>
    <a:fontScheme name="eurex arial">
      <a:majorFont>
        <a:latin typeface="Arial"/>
        <a:ea typeface=""/>
        <a:cs typeface=""/>
      </a:majorFont>
      <a:minorFont>
        <a:latin typeface="Arial"/>
        <a:ea typeface=""/>
        <a:cs typeface=""/>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isl xmlns:xsi="http://www.w3.org/2001/XMLSchema-instance" xmlns:xsd="http://www.w3.org/2001/XMLSchema" xmlns="http://www.boldonjames.com/2008/01/sie/internal/label" sislVersion="0" policy="5e216652-7cb1-42d3-a22f-fb5c7f348db5" origin="defaultValue">
  <element uid="id_classification_internalonly" value=""/>
</sisl>
</file>

<file path=customXml/item2.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1ZTIxNjY1Mi03Y2IxLTQyZDMtYTIyZi1mYjVjN2YzNDhkYjUiIG9yaWdpbj0iZGVmYXVsdFZhbHVlIj48ZWxlbWVudCB1aWQ9ImlkX2NsYXNzaWZpY2F0aW9uX2ludGVybmFsb25seSIgdmFsdWU9IiIgeG1sbnM9Imh0dHA6Ly93d3cuYm9sZG9uamFtZXMuY29tLzIwMDgvMDEvc2llL2ludGVybmFsL2xhYmVsIiAvPjwvc2lzbD48VXNlck5hbWU+T0FBRFxhczE3NzwvVXNlck5hbWU+PERhdGVUaW1lPjQvMzAvMjAyMSAxOjE3OjQ1IFBNPC9EYXRlVGltZT48TGFiZWxTdHJpbmc+SW50ZXJuYWw8L0xhYmVsU3RyaW5nPjwvaXRlbT48L2xhYmVsSGlzdG9yeT4=</Value>
</WrappedLabelHistory>
</file>

<file path=customXml/itemProps1.xml><?xml version="1.0" encoding="utf-8"?>
<ds:datastoreItem xmlns:ds="http://schemas.openxmlformats.org/officeDocument/2006/customXml" ds:itemID="{B5F0A96E-3CF4-4475-926C-CE17EE387988}">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F914596A-01E8-45DC-8D8A-89708EA5F45E}">
  <ds:schemaRefs>
    <ds:schemaRef ds:uri="http://www.w3.org/2001/XMLSchema"/>
    <ds:schemaRef ds:uri="http://www.boldonjames.com/2016/02/Classifier/internal/wrappedLabelHistor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6871</Words>
  <Characters>43288</Characters>
  <Application>Microsoft Office Word</Application>
  <DocSecurity>0</DocSecurity>
  <Lines>360</Lines>
  <Paragraphs>100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fIXED Income Exchange Traded Derivatives</vt:lpstr>
      <vt:lpstr>fIXED Income Exchange Traded Derivatives</vt:lpstr>
    </vt:vector>
  </TitlesOfParts>
  <Company>Deutsche Boerse Group</Company>
  <LinksUpToDate>false</LinksUpToDate>
  <CharactersWithSpaces>50059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fIXED Income Exchange Traded Derivatives</dc:title>
  <dc:subject>A Beginners Guide</dc:subject>
  <dc:creator>Leon Von Essen</dc:creator>
  <cp:keywords/>
  <dc:description/>
  <cp:lastModifiedBy>Robert Hennings</cp:lastModifiedBy>
  <cp:revision>24</cp:revision>
  <cp:lastPrinted>2021-11-02T13:32:00Z</cp:lastPrinted>
  <dcterms:created xsi:type="dcterms:W3CDTF">2022-10-23T21:35:00Z</dcterms:created>
  <dcterms:modified xsi:type="dcterms:W3CDTF">2022-10-25T18:49:00Z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76aef178-40b4-485c-bc23-326263191b5e</vt:lpwstr>
  </property>
  <property fmtid="{D5CDD505-2E9C-101B-9397-08002B2CF9AE}" pid="3" name="bjDocumentLabelXML">
    <vt:lpwstr>&lt;?xml version="1.0" encoding="us-ascii"?&gt;&lt;sisl xmlns:xsi="http://www.w3.org/2001/XMLSchema-instance" xmlns:xsd="http://www.w3.org/2001/XMLSchema" sislVersion="0" policy="5e216652-7cb1-42d3-a22f-fb5c7f348db5" origin="defaultValue" xmlns="http://www.boldonj</vt:lpwstr>
  </property>
  <property fmtid="{D5CDD505-2E9C-101B-9397-08002B2CF9AE}" pid="4" name="bjDocumentLabelXML-0">
    <vt:lpwstr>ames.com/2008/01/sie/internal/label"&gt;&lt;element uid="id_classification_internalonly" value="" /&gt;&lt;/sisl&gt;</vt:lpwstr>
  </property>
  <property fmtid="{D5CDD505-2E9C-101B-9397-08002B2CF9AE}" pid="5" name="bjDocumentSecurityLabel">
    <vt:lpwstr>Internal</vt:lpwstr>
  </property>
  <property fmtid="{D5CDD505-2E9C-101B-9397-08002B2CF9AE}" pid="6" name="DBG_Classification_ID">
    <vt:lpwstr>2</vt:lpwstr>
  </property>
  <property fmtid="{D5CDD505-2E9C-101B-9397-08002B2CF9AE}" pid="7" name="DBG_Classification_Name">
    <vt:lpwstr>Internal</vt:lpwstr>
  </property>
  <property fmtid="{D5CDD505-2E9C-101B-9397-08002B2CF9AE}" pid="8" name="bjSaver">
    <vt:lpwstr>fuLdG9dtQfJ2UyZ6/TRE134nvdnm4pMK</vt:lpwstr>
  </property>
  <property fmtid="{D5CDD505-2E9C-101B-9397-08002B2CF9AE}" pid="9" name="bjLabelHistoryID">
    <vt:lpwstr>{F914596A-01E8-45DC-8D8A-89708EA5F45E}</vt:lpwstr>
  </property>
  <property fmtid="{D5CDD505-2E9C-101B-9397-08002B2CF9AE}" pid="10" name="MSIP_Label_2e952e98-911c-4aff-840a-f71bc6baaf7f_Enabled">
    <vt:lpwstr>true</vt:lpwstr>
  </property>
  <property fmtid="{D5CDD505-2E9C-101B-9397-08002B2CF9AE}" pid="11" name="MSIP_Label_2e952e98-911c-4aff-840a-f71bc6baaf7f_SetDate">
    <vt:lpwstr>2022-10-25T18:49:17Z</vt:lpwstr>
  </property>
  <property fmtid="{D5CDD505-2E9C-101B-9397-08002B2CF9AE}" pid="12" name="MSIP_Label_2e952e98-911c-4aff-840a-f71bc6baaf7f_Method">
    <vt:lpwstr>Standard</vt:lpwstr>
  </property>
  <property fmtid="{D5CDD505-2E9C-101B-9397-08002B2CF9AE}" pid="13" name="MSIP_Label_2e952e98-911c-4aff-840a-f71bc6baaf7f_Name">
    <vt:lpwstr>2e952e98-911c-4aff-840a-f71bc6baaf7f</vt:lpwstr>
  </property>
  <property fmtid="{D5CDD505-2E9C-101B-9397-08002B2CF9AE}" pid="14" name="MSIP_Label_2e952e98-911c-4aff-840a-f71bc6baaf7f_SiteId">
    <vt:lpwstr>e00ddcdf-1e0f-4be5-a37a-894a4731986a</vt:lpwstr>
  </property>
  <property fmtid="{D5CDD505-2E9C-101B-9397-08002B2CF9AE}" pid="15" name="MSIP_Label_2e952e98-911c-4aff-840a-f71bc6baaf7f_ActionId">
    <vt:lpwstr>d7c8cc55-e269-4f10-83d9-ed1defa78b99</vt:lpwstr>
  </property>
  <property fmtid="{D5CDD505-2E9C-101B-9397-08002B2CF9AE}" pid="16" name="MSIP_Label_2e952e98-911c-4aff-840a-f71bc6baaf7f_ContentBits">
    <vt:lpwstr>2</vt:lpwstr>
  </property>
</Properties>
</file>